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C" w:rsidRPr="00F65A59" w:rsidRDefault="0050624C" w:rsidP="00E11A3E">
      <w:pPr>
        <w:adjustRightInd w:val="0"/>
        <w:snapToGrid w:val="0"/>
        <w:spacing w:line="500" w:lineRule="exact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30"/>
          <w:szCs w:val="30"/>
        </w:rPr>
        <w:t>附件</w:t>
      </w:r>
      <w:r w:rsidR="00FA4488">
        <w:rPr>
          <w:rFonts w:ascii="仿宋" w:eastAsia="仿宋" w:hAnsi="仿宋" w:cs="Times New Roman" w:hint="eastAsia"/>
          <w:sz w:val="30"/>
          <w:szCs w:val="30"/>
        </w:rPr>
        <w:t>1</w:t>
      </w:r>
      <w:r w:rsidR="00F65A59">
        <w:rPr>
          <w:rFonts w:ascii="仿宋" w:eastAsia="仿宋" w:hAnsi="仿宋" w:cs="Times New Roman" w:hint="eastAsia"/>
          <w:sz w:val="30"/>
          <w:szCs w:val="30"/>
        </w:rPr>
        <w:t>：</w:t>
      </w:r>
    </w:p>
    <w:p w:rsidR="00A67C31" w:rsidRDefault="00A67C31" w:rsidP="00E11A3E">
      <w:pPr>
        <w:adjustRightInd w:val="0"/>
        <w:snapToGrid w:val="0"/>
        <w:spacing w:line="500" w:lineRule="exact"/>
        <w:rPr>
          <w:rFonts w:ascii="Times New Roman" w:eastAsia="方正仿宋简体" w:hAnsi="Times New Roman" w:cs="Times New Roman" w:hint="eastAsia"/>
          <w:sz w:val="30"/>
          <w:szCs w:val="30"/>
        </w:rPr>
      </w:pPr>
    </w:p>
    <w:p w:rsidR="00BB3A44" w:rsidRPr="00C75FC5" w:rsidRDefault="00BB3A44" w:rsidP="00E11A3E">
      <w:pPr>
        <w:adjustRightInd w:val="0"/>
        <w:snapToGrid w:val="0"/>
        <w:spacing w:line="500" w:lineRule="exact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</w:p>
    <w:p w:rsidR="00D90842" w:rsidRPr="00F65A59" w:rsidRDefault="005707E4" w:rsidP="00E11A3E">
      <w:pPr>
        <w:adjustRightInd w:val="0"/>
        <w:snapToGrid w:val="0"/>
        <w:spacing w:line="5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F65A59">
        <w:rPr>
          <w:rFonts w:ascii="黑体" w:eastAsia="黑体" w:hAnsi="黑体" w:cs="Times New Roman"/>
          <w:sz w:val="36"/>
          <w:szCs w:val="36"/>
        </w:rPr>
        <w:t>全国</w:t>
      </w:r>
      <w:r w:rsidR="00FA4488">
        <w:rPr>
          <w:rFonts w:ascii="黑体" w:eastAsia="黑体" w:hAnsi="黑体" w:cs="Times New Roman" w:hint="eastAsia"/>
          <w:sz w:val="36"/>
          <w:szCs w:val="36"/>
        </w:rPr>
        <w:t>注册会计师行业</w:t>
      </w:r>
      <w:r w:rsidRPr="00F65A59">
        <w:rPr>
          <w:rFonts w:ascii="黑体" w:eastAsia="黑体" w:hAnsi="黑体" w:cs="Times New Roman"/>
          <w:sz w:val="36"/>
          <w:szCs w:val="36"/>
        </w:rPr>
        <w:t>青年文明</w:t>
      </w:r>
      <w:proofErr w:type="gramStart"/>
      <w:r w:rsidRPr="00F65A59">
        <w:rPr>
          <w:rFonts w:ascii="黑体" w:eastAsia="黑体" w:hAnsi="黑体" w:cs="Times New Roman"/>
          <w:sz w:val="36"/>
          <w:szCs w:val="36"/>
        </w:rPr>
        <w:t>号</w:t>
      </w:r>
      <w:r w:rsidR="00C248F9" w:rsidRPr="00F65A59">
        <w:rPr>
          <w:rFonts w:ascii="黑体" w:eastAsia="黑体" w:hAnsi="黑体" w:cs="Times New Roman" w:hint="eastAsia"/>
          <w:sz w:val="36"/>
          <w:szCs w:val="36"/>
        </w:rPr>
        <w:t>网络</w:t>
      </w:r>
      <w:proofErr w:type="gramEnd"/>
      <w:r w:rsidR="00C248F9" w:rsidRPr="00F65A59">
        <w:rPr>
          <w:rFonts w:ascii="黑体" w:eastAsia="黑体" w:hAnsi="黑体" w:cs="Times New Roman" w:hint="eastAsia"/>
          <w:sz w:val="36"/>
          <w:szCs w:val="36"/>
        </w:rPr>
        <w:t>报备</w:t>
      </w:r>
      <w:r w:rsidR="0097481A" w:rsidRPr="00F65A59">
        <w:rPr>
          <w:rFonts w:ascii="黑体" w:eastAsia="黑体" w:hAnsi="黑体" w:cs="Times New Roman"/>
          <w:sz w:val="36"/>
          <w:szCs w:val="36"/>
        </w:rPr>
        <w:t>操作</w:t>
      </w:r>
      <w:r w:rsidR="00E46F3E" w:rsidRPr="00F65A59">
        <w:rPr>
          <w:rFonts w:ascii="黑体" w:eastAsia="黑体" w:hAnsi="黑体" w:cs="Times New Roman"/>
          <w:sz w:val="36"/>
          <w:szCs w:val="36"/>
        </w:rPr>
        <w:t>说明</w:t>
      </w:r>
    </w:p>
    <w:p w:rsidR="0047250F" w:rsidRPr="00C248F9" w:rsidRDefault="0047250F" w:rsidP="00E11A3E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500423" w:rsidRPr="00F65A59" w:rsidRDefault="005B35D6" w:rsidP="003E41EF">
      <w:pPr>
        <w:wordWrap w:val="0"/>
        <w:adjustRightInd w:val="0"/>
        <w:snapToGrid w:val="0"/>
        <w:spacing w:line="500" w:lineRule="exact"/>
        <w:ind w:firstLineChars="250" w:firstLine="75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青年集体参与</w:t>
      </w:r>
      <w:r w:rsidR="00C248F9" w:rsidRPr="00F65A59">
        <w:rPr>
          <w:rFonts w:ascii="仿宋" w:eastAsia="仿宋" w:hAnsi="仿宋" w:cs="Times New Roman" w:hint="eastAsia"/>
          <w:sz w:val="30"/>
          <w:szCs w:val="30"/>
        </w:rPr>
        <w:t>全国</w:t>
      </w:r>
      <w:r w:rsidR="00FA4488">
        <w:rPr>
          <w:rFonts w:ascii="仿宋" w:eastAsia="仿宋" w:hAnsi="仿宋" w:cs="Times New Roman" w:hint="eastAsia"/>
          <w:sz w:val="30"/>
          <w:szCs w:val="30"/>
        </w:rPr>
        <w:t>注册会计师行业</w:t>
      </w:r>
      <w:r w:rsidR="00C248F9" w:rsidRPr="00F65A59">
        <w:rPr>
          <w:rFonts w:ascii="仿宋" w:eastAsia="仿宋" w:hAnsi="仿宋" w:cs="Times New Roman" w:hint="eastAsia"/>
          <w:sz w:val="30"/>
          <w:szCs w:val="30"/>
        </w:rPr>
        <w:t>青年文明号</w:t>
      </w:r>
      <w:r w:rsidRPr="00F65A59">
        <w:rPr>
          <w:rFonts w:ascii="仿宋" w:eastAsia="仿宋" w:hAnsi="仿宋" w:cs="Times New Roman" w:hint="eastAsia"/>
          <w:sz w:val="30"/>
          <w:szCs w:val="30"/>
        </w:rPr>
        <w:t>创建和评选等，</w:t>
      </w:r>
      <w:r w:rsidR="00C248F9" w:rsidRPr="00F65A59">
        <w:rPr>
          <w:rFonts w:ascii="仿宋" w:eastAsia="仿宋" w:hAnsi="仿宋" w:cs="Times New Roman"/>
          <w:sz w:val="30"/>
          <w:szCs w:val="30"/>
        </w:rPr>
        <w:t>须在</w:t>
      </w:r>
      <w:r w:rsidR="00C248F9" w:rsidRPr="00F65A59">
        <w:rPr>
          <w:rFonts w:ascii="仿宋" w:eastAsia="仿宋" w:hAnsi="仿宋" w:cs="Times New Roman" w:hint="eastAsia"/>
          <w:sz w:val="30"/>
          <w:szCs w:val="30"/>
        </w:rPr>
        <w:t>青年文明</w:t>
      </w:r>
      <w:proofErr w:type="gramStart"/>
      <w:r w:rsidR="00C248F9" w:rsidRPr="00F65A59">
        <w:rPr>
          <w:rFonts w:ascii="仿宋" w:eastAsia="仿宋" w:hAnsi="仿宋" w:cs="Times New Roman" w:hint="eastAsia"/>
          <w:sz w:val="30"/>
          <w:szCs w:val="30"/>
        </w:rPr>
        <w:t>号</w:t>
      </w:r>
      <w:r w:rsidR="00C248F9" w:rsidRPr="00F65A59">
        <w:rPr>
          <w:rFonts w:ascii="仿宋" w:eastAsia="仿宋" w:hAnsi="仿宋" w:cs="Times New Roman"/>
          <w:sz w:val="30"/>
          <w:szCs w:val="30"/>
        </w:rPr>
        <w:t>网络</w:t>
      </w:r>
      <w:proofErr w:type="gramEnd"/>
      <w:r w:rsidR="00C248F9" w:rsidRPr="00F65A59">
        <w:rPr>
          <w:rFonts w:ascii="仿宋" w:eastAsia="仿宋" w:hAnsi="仿宋" w:cs="Times New Roman"/>
          <w:sz w:val="30"/>
          <w:szCs w:val="30"/>
        </w:rPr>
        <w:t>协同</w:t>
      </w:r>
      <w:r w:rsidR="00C248F9" w:rsidRPr="00F65A59">
        <w:rPr>
          <w:rFonts w:ascii="仿宋" w:eastAsia="仿宋" w:hAnsi="仿宋" w:cs="Times New Roman" w:hint="eastAsia"/>
          <w:sz w:val="30"/>
          <w:szCs w:val="30"/>
        </w:rPr>
        <w:t>办公</w:t>
      </w:r>
      <w:r w:rsidR="00C248F9" w:rsidRPr="00F65A59">
        <w:rPr>
          <w:rFonts w:ascii="仿宋" w:eastAsia="仿宋" w:hAnsi="仿宋" w:cs="Times New Roman"/>
          <w:sz w:val="30"/>
          <w:szCs w:val="30"/>
        </w:rPr>
        <w:t>系统（</w:t>
      </w:r>
      <w:hyperlink r:id="rId9" w:history="1">
        <w:r w:rsidR="00C248F9" w:rsidRPr="00F65A59">
          <w:rPr>
            <w:rStyle w:val="a3"/>
            <w:rFonts w:ascii="仿宋" w:eastAsia="仿宋" w:hAnsi="仿宋" w:cs="Times New Roman"/>
            <w:sz w:val="30"/>
            <w:szCs w:val="30"/>
          </w:rPr>
          <w:t>http://www.qnwmh.org</w:t>
        </w:r>
      </w:hyperlink>
      <w:r w:rsidR="00C248F9" w:rsidRPr="00F65A59">
        <w:rPr>
          <w:rStyle w:val="a3"/>
          <w:rFonts w:ascii="仿宋" w:eastAsia="仿宋" w:hAnsi="仿宋" w:cs="Times New Roman"/>
          <w:sz w:val="30"/>
          <w:szCs w:val="30"/>
        </w:rPr>
        <w:t>:8017</w:t>
      </w:r>
      <w:r w:rsidR="00C248F9" w:rsidRPr="00F65A59">
        <w:rPr>
          <w:rFonts w:ascii="仿宋" w:eastAsia="仿宋" w:hAnsi="仿宋" w:cs="Times New Roman"/>
          <w:sz w:val="30"/>
          <w:szCs w:val="30"/>
        </w:rPr>
        <w:t>）完成</w:t>
      </w:r>
      <w:r w:rsidR="00C248F9" w:rsidRPr="00F65A59">
        <w:rPr>
          <w:rFonts w:ascii="仿宋" w:eastAsia="仿宋" w:hAnsi="仿宋" w:cs="Times New Roman" w:hint="eastAsia"/>
          <w:sz w:val="30"/>
          <w:szCs w:val="30"/>
        </w:rPr>
        <w:t>报备工作</w:t>
      </w:r>
      <w:r w:rsidR="00A56C0F" w:rsidRPr="00F65A59">
        <w:rPr>
          <w:rFonts w:ascii="仿宋" w:eastAsia="仿宋" w:hAnsi="仿宋" w:cs="Times New Roman"/>
          <w:sz w:val="30"/>
          <w:szCs w:val="30"/>
        </w:rPr>
        <w:t>。</w:t>
      </w:r>
      <w:r w:rsidR="00732266" w:rsidRPr="00F65A59">
        <w:rPr>
          <w:rFonts w:ascii="仿宋" w:eastAsia="仿宋" w:hAnsi="仿宋" w:cs="Times New Roman" w:hint="eastAsia"/>
          <w:sz w:val="30"/>
          <w:szCs w:val="30"/>
        </w:rPr>
        <w:t>现就</w:t>
      </w:r>
      <w:r w:rsidR="009C4C22" w:rsidRPr="00F65A59">
        <w:rPr>
          <w:rFonts w:ascii="仿宋" w:eastAsia="仿宋" w:hAnsi="仿宋" w:cs="Times New Roman" w:hint="eastAsia"/>
          <w:sz w:val="30"/>
          <w:szCs w:val="30"/>
        </w:rPr>
        <w:t>网上</w:t>
      </w:r>
      <w:r w:rsidR="0047250F" w:rsidRPr="00F65A59">
        <w:rPr>
          <w:rFonts w:ascii="仿宋" w:eastAsia="仿宋" w:hAnsi="仿宋" w:cs="Times New Roman"/>
          <w:sz w:val="30"/>
          <w:szCs w:val="30"/>
        </w:rPr>
        <w:t>操作</w:t>
      </w:r>
      <w:r w:rsidR="005707E4" w:rsidRPr="00F65A59">
        <w:rPr>
          <w:rFonts w:ascii="仿宋" w:eastAsia="仿宋" w:hAnsi="仿宋" w:cs="Times New Roman"/>
          <w:sz w:val="30"/>
          <w:szCs w:val="30"/>
        </w:rPr>
        <w:t>流程</w:t>
      </w:r>
      <w:proofErr w:type="gramStart"/>
      <w:r w:rsidR="00891BE8" w:rsidRPr="00F65A59">
        <w:rPr>
          <w:rFonts w:ascii="仿宋" w:eastAsia="仿宋" w:hAnsi="仿宋" w:cs="Times New Roman" w:hint="eastAsia"/>
          <w:sz w:val="30"/>
          <w:szCs w:val="30"/>
        </w:rPr>
        <w:t>作出</w:t>
      </w:r>
      <w:proofErr w:type="gramEnd"/>
      <w:r w:rsidR="00732266" w:rsidRPr="00F65A59">
        <w:rPr>
          <w:rFonts w:ascii="仿宋" w:eastAsia="仿宋" w:hAnsi="仿宋" w:cs="Times New Roman" w:hint="eastAsia"/>
          <w:sz w:val="30"/>
          <w:szCs w:val="30"/>
        </w:rPr>
        <w:t>如下</w:t>
      </w:r>
      <w:r w:rsidR="009C4C22" w:rsidRPr="00F65A59">
        <w:rPr>
          <w:rFonts w:ascii="仿宋" w:eastAsia="仿宋" w:hAnsi="仿宋" w:cs="Times New Roman" w:hint="eastAsia"/>
          <w:sz w:val="30"/>
          <w:szCs w:val="30"/>
        </w:rPr>
        <w:t>说明</w:t>
      </w:r>
      <w:r w:rsidR="0047250F" w:rsidRPr="00F65A59">
        <w:rPr>
          <w:rFonts w:ascii="仿宋" w:eastAsia="仿宋" w:hAnsi="仿宋" w:cs="Times New Roman"/>
          <w:sz w:val="30"/>
          <w:szCs w:val="30"/>
        </w:rPr>
        <w:t>：</w:t>
      </w:r>
    </w:p>
    <w:p w:rsidR="009C4C22" w:rsidRPr="00F65A59" w:rsidRDefault="00FF18E9" w:rsidP="008B414C">
      <w:pPr>
        <w:adjustRightInd w:val="0"/>
        <w:snapToGrid w:val="0"/>
        <w:spacing w:line="500" w:lineRule="exact"/>
        <w:ind w:firstLineChars="195" w:firstLine="585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30"/>
          <w:szCs w:val="30"/>
        </w:rPr>
        <w:t>一、</w:t>
      </w:r>
      <w:r w:rsidR="00732266" w:rsidRPr="00F65A59">
        <w:rPr>
          <w:rFonts w:ascii="仿宋" w:eastAsia="仿宋" w:hAnsi="仿宋" w:cs="Times New Roman" w:hint="eastAsia"/>
          <w:sz w:val="30"/>
          <w:szCs w:val="30"/>
        </w:rPr>
        <w:t>基本要求</w:t>
      </w:r>
    </w:p>
    <w:p w:rsidR="00100CE8" w:rsidRPr="00F65A59" w:rsidRDefault="00100CE8" w:rsidP="00100CE8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 xml:space="preserve">1. </w:t>
      </w:r>
      <w:r w:rsidR="008B0CC3" w:rsidRPr="00F65A59">
        <w:rPr>
          <w:rFonts w:ascii="仿宋" w:eastAsia="仿宋" w:hAnsi="仿宋" w:cs="Times New Roman" w:hint="eastAsia"/>
          <w:sz w:val="30"/>
          <w:szCs w:val="30"/>
        </w:rPr>
        <w:t>全国</w:t>
      </w:r>
      <w:r w:rsidR="00FA4488">
        <w:rPr>
          <w:rFonts w:ascii="仿宋" w:eastAsia="仿宋" w:hAnsi="仿宋" w:cs="Times New Roman" w:hint="eastAsia"/>
          <w:sz w:val="30"/>
          <w:szCs w:val="30"/>
        </w:rPr>
        <w:t>注册会计师行业</w:t>
      </w:r>
      <w:r w:rsidR="008B0CC3" w:rsidRPr="00F65A59">
        <w:rPr>
          <w:rFonts w:ascii="仿宋" w:eastAsia="仿宋" w:hAnsi="仿宋" w:cs="Times New Roman" w:hint="eastAsia"/>
          <w:sz w:val="30"/>
          <w:szCs w:val="30"/>
        </w:rPr>
        <w:t>青年文明号评选采取届次制，两年为一周期。各届次</w:t>
      </w:r>
      <w:r w:rsidRPr="00F65A59">
        <w:rPr>
          <w:rFonts w:ascii="仿宋" w:eastAsia="仿宋" w:hAnsi="仿宋" w:cs="Times New Roman" w:hint="eastAsia"/>
          <w:sz w:val="30"/>
          <w:szCs w:val="30"/>
        </w:rPr>
        <w:t>全国</w:t>
      </w:r>
      <w:r w:rsidR="00FA4488">
        <w:rPr>
          <w:rFonts w:ascii="仿宋" w:eastAsia="仿宋" w:hAnsi="仿宋" w:cs="Times New Roman" w:hint="eastAsia"/>
          <w:sz w:val="30"/>
          <w:szCs w:val="30"/>
        </w:rPr>
        <w:t>注册会计师行业</w:t>
      </w:r>
      <w:r w:rsidRPr="00F65A59">
        <w:rPr>
          <w:rFonts w:ascii="仿宋" w:eastAsia="仿宋" w:hAnsi="仿宋" w:cs="Times New Roman" w:hint="eastAsia"/>
          <w:sz w:val="30"/>
          <w:szCs w:val="30"/>
        </w:rPr>
        <w:t>青年文明号</w:t>
      </w:r>
      <w:r w:rsidR="008B0CC3" w:rsidRPr="00F65A59">
        <w:rPr>
          <w:rFonts w:ascii="仿宋" w:eastAsia="仿宋" w:hAnsi="仿宋" w:cs="Times New Roman" w:hint="eastAsia"/>
          <w:sz w:val="30"/>
          <w:szCs w:val="30"/>
        </w:rPr>
        <w:t>的</w:t>
      </w:r>
      <w:r w:rsidR="005E2EE7" w:rsidRPr="00F65A59">
        <w:rPr>
          <w:rFonts w:ascii="仿宋" w:eastAsia="仿宋" w:hAnsi="仿宋" w:cs="Times New Roman" w:hint="eastAsia"/>
          <w:sz w:val="30"/>
          <w:szCs w:val="30"/>
        </w:rPr>
        <w:t>候选集体从</w:t>
      </w:r>
      <w:r w:rsidR="008B0CC3" w:rsidRPr="00F65A59">
        <w:rPr>
          <w:rFonts w:ascii="仿宋" w:eastAsia="仿宋" w:hAnsi="仿宋" w:cs="Times New Roman" w:hint="eastAsia"/>
          <w:sz w:val="30"/>
          <w:szCs w:val="30"/>
        </w:rPr>
        <w:t>当届</w:t>
      </w:r>
      <w:r w:rsidR="005E2EE7" w:rsidRPr="00F65A59">
        <w:rPr>
          <w:rFonts w:ascii="仿宋" w:eastAsia="仿宋" w:hAnsi="仿宋" w:cs="Times New Roman" w:hint="eastAsia"/>
          <w:sz w:val="30"/>
          <w:szCs w:val="30"/>
        </w:rPr>
        <w:t>全国</w:t>
      </w:r>
      <w:r w:rsidR="00FA4488">
        <w:rPr>
          <w:rFonts w:ascii="仿宋" w:eastAsia="仿宋" w:hAnsi="仿宋" w:cs="Times New Roman" w:hint="eastAsia"/>
          <w:sz w:val="30"/>
          <w:szCs w:val="30"/>
        </w:rPr>
        <w:t>注册会计师行业</w:t>
      </w:r>
      <w:r w:rsidR="005E2EE7" w:rsidRPr="00F65A59">
        <w:rPr>
          <w:rFonts w:ascii="仿宋" w:eastAsia="仿宋" w:hAnsi="仿宋" w:cs="Times New Roman" w:hint="eastAsia"/>
          <w:sz w:val="30"/>
          <w:szCs w:val="30"/>
        </w:rPr>
        <w:t>青年文明号创建集体中遴选。集体需进行</w:t>
      </w:r>
      <w:r w:rsidR="00C248F9" w:rsidRPr="00F65A59">
        <w:rPr>
          <w:rFonts w:ascii="仿宋" w:eastAsia="仿宋" w:hAnsi="仿宋" w:cs="Times New Roman" w:hint="eastAsia"/>
          <w:sz w:val="30"/>
          <w:szCs w:val="30"/>
        </w:rPr>
        <w:t>网络报备</w:t>
      </w:r>
      <w:r w:rsidR="008B0CC3" w:rsidRPr="00F65A59">
        <w:rPr>
          <w:rFonts w:ascii="仿宋" w:eastAsia="仿宋" w:hAnsi="仿宋" w:cs="Times New Roman" w:hint="eastAsia"/>
          <w:sz w:val="30"/>
          <w:szCs w:val="30"/>
        </w:rPr>
        <w:t>并经管理单位审核通过</w:t>
      </w:r>
      <w:r w:rsidR="005E2EE7" w:rsidRPr="00F65A59">
        <w:rPr>
          <w:rFonts w:ascii="仿宋" w:eastAsia="仿宋" w:hAnsi="仿宋" w:cs="Times New Roman" w:hint="eastAsia"/>
          <w:sz w:val="30"/>
          <w:szCs w:val="30"/>
        </w:rPr>
        <w:t>，</w:t>
      </w:r>
      <w:r w:rsidR="008B0CC3" w:rsidRPr="00F65A59">
        <w:rPr>
          <w:rFonts w:ascii="仿宋" w:eastAsia="仿宋" w:hAnsi="仿宋" w:cs="Times New Roman" w:hint="eastAsia"/>
          <w:sz w:val="30"/>
          <w:szCs w:val="30"/>
        </w:rPr>
        <w:t>方列入全国</w:t>
      </w:r>
      <w:r w:rsidR="00FA4488">
        <w:rPr>
          <w:rFonts w:ascii="仿宋" w:eastAsia="仿宋" w:hAnsi="仿宋" w:cs="Times New Roman" w:hint="eastAsia"/>
          <w:sz w:val="30"/>
          <w:szCs w:val="30"/>
        </w:rPr>
        <w:t>注册会计师行业</w:t>
      </w:r>
      <w:r w:rsidR="008B0CC3" w:rsidRPr="00F65A59">
        <w:rPr>
          <w:rFonts w:ascii="仿宋" w:eastAsia="仿宋" w:hAnsi="仿宋" w:cs="Times New Roman" w:hint="eastAsia"/>
          <w:sz w:val="30"/>
          <w:szCs w:val="30"/>
        </w:rPr>
        <w:t>青年文明号创建集体序列。</w:t>
      </w:r>
    </w:p>
    <w:p w:rsidR="00891BE8" w:rsidRPr="00F65A59" w:rsidRDefault="00FF18E9" w:rsidP="00A67C31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2.</w:t>
      </w:r>
      <w:r w:rsidR="008B0CC3" w:rsidRPr="00F65A59">
        <w:rPr>
          <w:rFonts w:ascii="仿宋" w:eastAsia="仿宋" w:hAnsi="仿宋" w:cs="Times New Roman" w:hint="eastAsia"/>
          <w:sz w:val="30"/>
          <w:szCs w:val="30"/>
        </w:rPr>
        <w:t>网络报备工作按照“一届次</w:t>
      </w:r>
      <w:proofErr w:type="gramStart"/>
      <w:r w:rsidR="008B0CC3" w:rsidRPr="00F65A59">
        <w:rPr>
          <w:rFonts w:ascii="仿宋" w:eastAsia="仿宋" w:hAnsi="仿宋" w:cs="Times New Roman" w:hint="eastAsia"/>
          <w:sz w:val="30"/>
          <w:szCs w:val="30"/>
        </w:rPr>
        <w:t>一</w:t>
      </w:r>
      <w:proofErr w:type="gramEnd"/>
      <w:r w:rsidR="008B0CC3" w:rsidRPr="00F65A59">
        <w:rPr>
          <w:rFonts w:ascii="仿宋" w:eastAsia="仿宋" w:hAnsi="仿宋" w:cs="Times New Roman" w:hint="eastAsia"/>
          <w:sz w:val="30"/>
          <w:szCs w:val="30"/>
        </w:rPr>
        <w:t>申报”的办法，当届申报、当届有效</w:t>
      </w:r>
      <w:r w:rsidR="00FA4488">
        <w:rPr>
          <w:rFonts w:ascii="仿宋" w:eastAsia="仿宋" w:hAnsi="仿宋" w:cs="Times New Roman" w:hint="eastAsia"/>
          <w:sz w:val="30"/>
          <w:szCs w:val="30"/>
        </w:rPr>
        <w:t>；申报时间参考通知中的工作安排。</w:t>
      </w:r>
    </w:p>
    <w:p w:rsidR="009D7634" w:rsidRPr="00F65A59" w:rsidRDefault="00FF18E9" w:rsidP="00E11A3E">
      <w:pPr>
        <w:adjustRightInd w:val="0"/>
        <w:snapToGrid w:val="0"/>
        <w:spacing w:line="500" w:lineRule="exact"/>
        <w:ind w:firstLineChars="195" w:firstLine="585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二</w:t>
      </w:r>
      <w:r w:rsidR="002C2D4D" w:rsidRPr="00F65A59">
        <w:rPr>
          <w:rFonts w:ascii="仿宋" w:eastAsia="仿宋" w:hAnsi="仿宋" w:cs="Times New Roman"/>
          <w:sz w:val="30"/>
          <w:szCs w:val="30"/>
        </w:rPr>
        <w:t>、</w:t>
      </w:r>
      <w:r w:rsidR="00266FFF" w:rsidRPr="00F65A59">
        <w:rPr>
          <w:rFonts w:ascii="仿宋" w:eastAsia="仿宋" w:hAnsi="仿宋" w:cs="Times New Roman" w:hint="eastAsia"/>
          <w:sz w:val="30"/>
          <w:szCs w:val="30"/>
        </w:rPr>
        <w:t>管理员</w:t>
      </w:r>
      <w:r w:rsidR="00A515F6" w:rsidRPr="00F65A59">
        <w:rPr>
          <w:rFonts w:ascii="仿宋" w:eastAsia="仿宋" w:hAnsi="仿宋" w:cs="Times New Roman" w:hint="eastAsia"/>
          <w:sz w:val="30"/>
          <w:szCs w:val="30"/>
        </w:rPr>
        <w:t>职责</w:t>
      </w:r>
    </w:p>
    <w:p w:rsidR="00A515F6" w:rsidRPr="00F65A59" w:rsidRDefault="00732266" w:rsidP="00A515F6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青年文明号办公协同系统设</w:t>
      </w:r>
      <w:r w:rsidR="00A515F6" w:rsidRPr="00F65A59">
        <w:rPr>
          <w:rFonts w:ascii="仿宋" w:eastAsia="仿宋" w:hAnsi="仿宋" w:cs="Times New Roman" w:hint="eastAsia"/>
          <w:sz w:val="30"/>
          <w:szCs w:val="30"/>
        </w:rPr>
        <w:t>有</w:t>
      </w:r>
      <w:r w:rsidR="009D7634" w:rsidRPr="00F65A59">
        <w:rPr>
          <w:rFonts w:ascii="仿宋" w:eastAsia="仿宋" w:hAnsi="仿宋" w:cs="Times New Roman"/>
          <w:sz w:val="30"/>
          <w:szCs w:val="30"/>
        </w:rPr>
        <w:t>一级、二级</w:t>
      </w:r>
      <w:r w:rsidR="00933D5B" w:rsidRPr="00F65A59">
        <w:rPr>
          <w:rFonts w:ascii="仿宋" w:eastAsia="仿宋" w:hAnsi="仿宋" w:cs="Times New Roman"/>
          <w:sz w:val="30"/>
          <w:szCs w:val="30"/>
        </w:rPr>
        <w:t>、三级</w:t>
      </w:r>
      <w:r w:rsidR="009D7634" w:rsidRPr="00F65A59">
        <w:rPr>
          <w:rFonts w:ascii="仿宋" w:eastAsia="仿宋" w:hAnsi="仿宋" w:cs="Times New Roman"/>
          <w:sz w:val="30"/>
          <w:szCs w:val="30"/>
        </w:rPr>
        <w:t>管</w:t>
      </w:r>
      <w:r w:rsidR="00933D5B" w:rsidRPr="00F65A59">
        <w:rPr>
          <w:rFonts w:ascii="仿宋" w:eastAsia="仿宋" w:hAnsi="仿宋" w:cs="Times New Roman"/>
          <w:sz w:val="30"/>
          <w:szCs w:val="30"/>
        </w:rPr>
        <w:t>理员</w:t>
      </w:r>
      <w:r w:rsidR="00472BD7" w:rsidRPr="00F65A59">
        <w:rPr>
          <w:rFonts w:ascii="仿宋" w:eastAsia="仿宋" w:hAnsi="仿宋" w:cs="Times New Roman" w:hint="eastAsia"/>
          <w:sz w:val="30"/>
          <w:szCs w:val="30"/>
        </w:rPr>
        <w:t>，</w:t>
      </w:r>
      <w:r w:rsidR="00472BD7" w:rsidRPr="00F65A59">
        <w:rPr>
          <w:rFonts w:ascii="仿宋" w:eastAsia="仿宋" w:hAnsi="仿宋" w:cs="Times New Roman"/>
          <w:sz w:val="30"/>
          <w:szCs w:val="30"/>
        </w:rPr>
        <w:t>负责</w:t>
      </w:r>
      <w:r w:rsidR="00472BD7" w:rsidRPr="00F65A59">
        <w:rPr>
          <w:rFonts w:ascii="仿宋" w:eastAsia="仿宋" w:hAnsi="仿宋" w:cs="Times New Roman" w:hint="eastAsia"/>
          <w:sz w:val="30"/>
          <w:szCs w:val="30"/>
        </w:rPr>
        <w:t>全国青年文明</w:t>
      </w:r>
      <w:proofErr w:type="gramStart"/>
      <w:r w:rsidR="00472BD7" w:rsidRPr="00F65A59">
        <w:rPr>
          <w:rFonts w:ascii="仿宋" w:eastAsia="仿宋" w:hAnsi="仿宋" w:cs="Times New Roman" w:hint="eastAsia"/>
          <w:sz w:val="30"/>
          <w:szCs w:val="30"/>
        </w:rPr>
        <w:t>号网络</w:t>
      </w:r>
      <w:proofErr w:type="gramEnd"/>
      <w:r w:rsidR="00472BD7" w:rsidRPr="00F65A59">
        <w:rPr>
          <w:rFonts w:ascii="仿宋" w:eastAsia="仿宋" w:hAnsi="仿宋" w:cs="Times New Roman" w:hint="eastAsia"/>
          <w:sz w:val="30"/>
          <w:szCs w:val="30"/>
        </w:rPr>
        <w:t>报备工作在本地区本行业的实施和推进。</w:t>
      </w:r>
    </w:p>
    <w:p w:rsidR="00A515F6" w:rsidRPr="00F65A59" w:rsidRDefault="00A515F6" w:rsidP="00A515F6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1.</w:t>
      </w:r>
      <w:r w:rsidRPr="00F65A59">
        <w:rPr>
          <w:rFonts w:ascii="仿宋" w:eastAsia="仿宋" w:hAnsi="仿宋" w:cs="Times New Roman"/>
          <w:sz w:val="30"/>
          <w:szCs w:val="30"/>
        </w:rPr>
        <w:t>一级管理员</w:t>
      </w:r>
      <w:r w:rsidR="00F45B0E" w:rsidRPr="00F65A59">
        <w:rPr>
          <w:rFonts w:ascii="仿宋" w:eastAsia="仿宋" w:hAnsi="仿宋" w:cs="Times New Roman" w:hint="eastAsia"/>
          <w:sz w:val="30"/>
          <w:szCs w:val="30"/>
        </w:rPr>
        <w:t>职责</w:t>
      </w:r>
      <w:r w:rsidR="00472BD7" w:rsidRPr="00F65A59">
        <w:rPr>
          <w:rFonts w:ascii="仿宋" w:eastAsia="仿宋" w:hAnsi="仿宋" w:cs="Times New Roman" w:hint="eastAsia"/>
          <w:sz w:val="30"/>
          <w:szCs w:val="30"/>
        </w:rPr>
        <w:t>：</w:t>
      </w:r>
      <w:r w:rsidR="00F45B0E" w:rsidRPr="00F65A59">
        <w:rPr>
          <w:rFonts w:ascii="仿宋" w:eastAsia="仿宋" w:hAnsi="仿宋" w:cs="Times New Roman" w:hint="eastAsia"/>
          <w:sz w:val="30"/>
          <w:szCs w:val="30"/>
        </w:rPr>
        <w:t>（1）</w:t>
      </w:r>
      <w:r w:rsidRPr="00F65A59">
        <w:rPr>
          <w:rFonts w:ascii="仿宋" w:eastAsia="仿宋" w:hAnsi="仿宋" w:cs="Times New Roman" w:hint="eastAsia"/>
          <w:sz w:val="30"/>
          <w:szCs w:val="30"/>
        </w:rPr>
        <w:t>为</w:t>
      </w:r>
      <w:r w:rsidRPr="00F65A59">
        <w:rPr>
          <w:rFonts w:ascii="仿宋" w:eastAsia="仿宋" w:hAnsi="仿宋" w:cs="Times New Roman"/>
          <w:sz w:val="30"/>
          <w:szCs w:val="30"/>
        </w:rPr>
        <w:t>二级</w:t>
      </w:r>
      <w:r w:rsidRPr="00F65A59">
        <w:rPr>
          <w:rFonts w:ascii="仿宋" w:eastAsia="仿宋" w:hAnsi="仿宋" w:cs="Times New Roman" w:hint="eastAsia"/>
          <w:sz w:val="30"/>
          <w:szCs w:val="30"/>
        </w:rPr>
        <w:t>和</w:t>
      </w:r>
      <w:r w:rsidRPr="00F65A59">
        <w:rPr>
          <w:rFonts w:ascii="仿宋" w:eastAsia="仿宋" w:hAnsi="仿宋" w:cs="Times New Roman"/>
          <w:sz w:val="30"/>
          <w:szCs w:val="30"/>
        </w:rPr>
        <w:t>三级管理员、</w:t>
      </w:r>
      <w:r w:rsidRPr="00F65A59">
        <w:rPr>
          <w:rFonts w:ascii="仿宋" w:eastAsia="仿宋" w:hAnsi="仿宋" w:cs="Times New Roman" w:hint="eastAsia"/>
          <w:sz w:val="30"/>
          <w:szCs w:val="30"/>
        </w:rPr>
        <w:t>以及申报全国青年文明号</w:t>
      </w:r>
      <w:r w:rsidRPr="00F65A59">
        <w:rPr>
          <w:rFonts w:ascii="仿宋" w:eastAsia="仿宋" w:hAnsi="仿宋" w:cs="Times New Roman"/>
          <w:sz w:val="30"/>
          <w:szCs w:val="30"/>
        </w:rPr>
        <w:t>集体</w:t>
      </w:r>
      <w:r w:rsidRPr="00F65A59">
        <w:rPr>
          <w:rFonts w:ascii="仿宋" w:eastAsia="仿宋" w:hAnsi="仿宋" w:cs="Times New Roman" w:hint="eastAsia"/>
          <w:sz w:val="30"/>
          <w:szCs w:val="30"/>
        </w:rPr>
        <w:t>的集体派发</w:t>
      </w:r>
      <w:r w:rsidRPr="00F65A59">
        <w:rPr>
          <w:rFonts w:ascii="仿宋" w:eastAsia="仿宋" w:hAnsi="仿宋" w:cs="Times New Roman"/>
          <w:sz w:val="30"/>
          <w:szCs w:val="30"/>
        </w:rPr>
        <w:t>用户名（编码）</w:t>
      </w:r>
      <w:r w:rsidRPr="00F65A59">
        <w:rPr>
          <w:rFonts w:ascii="仿宋" w:eastAsia="仿宋" w:hAnsi="仿宋" w:cs="Times New Roman" w:hint="eastAsia"/>
          <w:sz w:val="30"/>
          <w:szCs w:val="30"/>
        </w:rPr>
        <w:t>；</w:t>
      </w:r>
      <w:r w:rsidR="00F45B0E" w:rsidRPr="00F65A59">
        <w:rPr>
          <w:rFonts w:ascii="仿宋" w:eastAsia="仿宋" w:hAnsi="仿宋" w:cs="Times New Roman" w:hint="eastAsia"/>
          <w:sz w:val="30"/>
          <w:szCs w:val="30"/>
        </w:rPr>
        <w:t>（2）</w:t>
      </w:r>
      <w:r w:rsidRPr="00F65A59">
        <w:rPr>
          <w:rFonts w:ascii="仿宋" w:eastAsia="仿宋" w:hAnsi="仿宋" w:cs="Times New Roman"/>
          <w:sz w:val="30"/>
          <w:szCs w:val="30"/>
        </w:rPr>
        <w:t>指导</w:t>
      </w:r>
      <w:r w:rsidRPr="00F65A59">
        <w:rPr>
          <w:rFonts w:ascii="仿宋" w:eastAsia="仿宋" w:hAnsi="仿宋" w:cs="Times New Roman" w:hint="eastAsia"/>
          <w:sz w:val="30"/>
          <w:szCs w:val="30"/>
        </w:rPr>
        <w:t>下级</w:t>
      </w:r>
      <w:r w:rsidRPr="00F65A59">
        <w:rPr>
          <w:rFonts w:ascii="仿宋" w:eastAsia="仿宋" w:hAnsi="仿宋" w:cs="Times New Roman"/>
          <w:sz w:val="30"/>
          <w:szCs w:val="30"/>
        </w:rPr>
        <w:t>管理员</w:t>
      </w:r>
      <w:r w:rsidRPr="00F65A59">
        <w:rPr>
          <w:rFonts w:ascii="仿宋" w:eastAsia="仿宋" w:hAnsi="仿宋" w:cs="Times New Roman" w:hint="eastAsia"/>
          <w:sz w:val="30"/>
          <w:szCs w:val="30"/>
        </w:rPr>
        <w:t>开展</w:t>
      </w:r>
      <w:r w:rsidRPr="00F65A59">
        <w:rPr>
          <w:rFonts w:ascii="仿宋" w:eastAsia="仿宋" w:hAnsi="仿宋" w:cs="Times New Roman"/>
          <w:sz w:val="30"/>
          <w:szCs w:val="30"/>
        </w:rPr>
        <w:t>工作</w:t>
      </w:r>
      <w:r w:rsidRPr="00F65A59">
        <w:rPr>
          <w:rFonts w:ascii="仿宋" w:eastAsia="仿宋" w:hAnsi="仿宋" w:cs="Times New Roman" w:hint="eastAsia"/>
          <w:sz w:val="30"/>
          <w:szCs w:val="30"/>
        </w:rPr>
        <w:t>；</w:t>
      </w:r>
      <w:r w:rsidR="00F45B0E" w:rsidRPr="00F65A59">
        <w:rPr>
          <w:rFonts w:ascii="仿宋" w:eastAsia="仿宋" w:hAnsi="仿宋" w:cs="Times New Roman" w:hint="eastAsia"/>
          <w:sz w:val="30"/>
          <w:szCs w:val="30"/>
        </w:rPr>
        <w:t>（3）</w:t>
      </w:r>
      <w:r w:rsidRPr="00F65A59">
        <w:rPr>
          <w:rFonts w:ascii="仿宋" w:eastAsia="仿宋" w:hAnsi="仿宋" w:cs="Times New Roman"/>
          <w:sz w:val="30"/>
          <w:szCs w:val="30"/>
        </w:rPr>
        <w:t>审核</w:t>
      </w:r>
      <w:r w:rsidRPr="00F65A59">
        <w:rPr>
          <w:rFonts w:ascii="仿宋" w:eastAsia="仿宋" w:hAnsi="仿宋" w:cs="Times New Roman" w:hint="eastAsia"/>
          <w:sz w:val="30"/>
          <w:szCs w:val="30"/>
        </w:rPr>
        <w:t>报备集体的资格，确定全国青年文明号创建集体。</w:t>
      </w:r>
    </w:p>
    <w:p w:rsidR="00A515F6" w:rsidRPr="00F65A59" w:rsidRDefault="00A515F6" w:rsidP="00A515F6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2.</w:t>
      </w:r>
      <w:r w:rsidRPr="00F65A59">
        <w:rPr>
          <w:rFonts w:ascii="仿宋" w:eastAsia="仿宋" w:hAnsi="仿宋" w:cs="Times New Roman"/>
          <w:sz w:val="30"/>
          <w:szCs w:val="30"/>
        </w:rPr>
        <w:t>二级和三级管理员</w:t>
      </w:r>
      <w:r w:rsidR="00F45B0E" w:rsidRPr="00F65A59">
        <w:rPr>
          <w:rFonts w:ascii="仿宋" w:eastAsia="仿宋" w:hAnsi="仿宋" w:cs="Times New Roman" w:hint="eastAsia"/>
          <w:sz w:val="30"/>
          <w:szCs w:val="30"/>
        </w:rPr>
        <w:t>职责</w:t>
      </w:r>
      <w:r w:rsidR="00472BD7" w:rsidRPr="00F65A59">
        <w:rPr>
          <w:rFonts w:ascii="仿宋" w:eastAsia="仿宋" w:hAnsi="仿宋" w:cs="Times New Roman" w:hint="eastAsia"/>
          <w:sz w:val="30"/>
          <w:szCs w:val="30"/>
        </w:rPr>
        <w:t>：</w:t>
      </w:r>
      <w:r w:rsidRPr="00F65A59">
        <w:rPr>
          <w:rFonts w:ascii="仿宋" w:eastAsia="仿宋" w:hAnsi="仿宋" w:cs="Times New Roman" w:hint="eastAsia"/>
          <w:sz w:val="30"/>
          <w:szCs w:val="30"/>
        </w:rPr>
        <w:t>配合上级管理员完成相关工作，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对</w:t>
      </w:r>
      <w:r w:rsidRPr="00F65A59">
        <w:rPr>
          <w:rFonts w:ascii="仿宋" w:eastAsia="仿宋" w:hAnsi="仿宋" w:cs="Times New Roman" w:hint="eastAsia"/>
          <w:sz w:val="30"/>
          <w:szCs w:val="30"/>
        </w:rPr>
        <w:t>集体信息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和创建资格进行初审把关</w:t>
      </w:r>
      <w:r w:rsidRPr="00F65A59">
        <w:rPr>
          <w:rFonts w:ascii="仿宋" w:eastAsia="仿宋" w:hAnsi="仿宋" w:cs="Times New Roman" w:hint="eastAsia"/>
          <w:sz w:val="30"/>
          <w:szCs w:val="30"/>
        </w:rPr>
        <w:t>，指导集体线上</w:t>
      </w:r>
      <w:r w:rsidRPr="00F65A59">
        <w:rPr>
          <w:rFonts w:ascii="仿宋" w:eastAsia="仿宋" w:hAnsi="仿宋" w:cs="Times New Roman"/>
          <w:sz w:val="30"/>
          <w:szCs w:val="30"/>
        </w:rPr>
        <w:t>操作等。</w:t>
      </w:r>
    </w:p>
    <w:p w:rsidR="00472BD7" w:rsidRPr="00F65A59" w:rsidRDefault="00472BD7" w:rsidP="00A515F6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3.</w:t>
      </w:r>
      <w:r w:rsidR="00A515F6" w:rsidRPr="00F65A59">
        <w:rPr>
          <w:rFonts w:ascii="仿宋" w:eastAsia="仿宋" w:hAnsi="仿宋" w:cs="Times New Roman"/>
          <w:sz w:val="30"/>
          <w:szCs w:val="30"/>
        </w:rPr>
        <w:t>各级管理员</w:t>
      </w:r>
      <w:r w:rsidR="00F45B0E" w:rsidRPr="00F65A59">
        <w:rPr>
          <w:rFonts w:ascii="仿宋" w:eastAsia="仿宋" w:hAnsi="仿宋" w:cs="Times New Roman" w:hint="eastAsia"/>
          <w:sz w:val="30"/>
          <w:szCs w:val="30"/>
        </w:rPr>
        <w:t>共同职责：</w:t>
      </w:r>
      <w:r w:rsidR="00A515F6" w:rsidRPr="00F65A59">
        <w:rPr>
          <w:rFonts w:ascii="仿宋" w:eastAsia="仿宋" w:hAnsi="仿宋" w:cs="Times New Roman" w:hint="eastAsia"/>
          <w:sz w:val="30"/>
          <w:szCs w:val="30"/>
        </w:rPr>
        <w:t>需</w:t>
      </w:r>
      <w:r w:rsidRPr="00F65A59">
        <w:rPr>
          <w:rFonts w:ascii="仿宋" w:eastAsia="仿宋" w:hAnsi="仿宋" w:cs="Times New Roman" w:hint="eastAsia"/>
          <w:sz w:val="30"/>
          <w:szCs w:val="30"/>
        </w:rPr>
        <w:t>以青年文明</w:t>
      </w:r>
      <w:proofErr w:type="gramStart"/>
      <w:r w:rsidRPr="00F65A59">
        <w:rPr>
          <w:rFonts w:ascii="仿宋" w:eastAsia="仿宋" w:hAnsi="仿宋" w:cs="Times New Roman" w:hint="eastAsia"/>
          <w:sz w:val="30"/>
          <w:szCs w:val="30"/>
        </w:rPr>
        <w:t>号网络</w:t>
      </w:r>
      <w:proofErr w:type="gramEnd"/>
      <w:r w:rsidRPr="00F65A59">
        <w:rPr>
          <w:rFonts w:ascii="仿宋" w:eastAsia="仿宋" w:hAnsi="仿宋" w:cs="Times New Roman" w:hint="eastAsia"/>
          <w:sz w:val="30"/>
          <w:szCs w:val="30"/>
        </w:rPr>
        <w:t>办公协同系统作为日常管理的重要载体，定期</w:t>
      </w:r>
      <w:r w:rsidR="00A515F6" w:rsidRPr="00F65A59">
        <w:rPr>
          <w:rFonts w:ascii="仿宋" w:eastAsia="仿宋" w:hAnsi="仿宋" w:cs="Times New Roman"/>
          <w:sz w:val="30"/>
          <w:szCs w:val="30"/>
        </w:rPr>
        <w:t>查看</w:t>
      </w:r>
      <w:r w:rsidRPr="00F65A59">
        <w:rPr>
          <w:rFonts w:ascii="仿宋" w:eastAsia="仿宋" w:hAnsi="仿宋" w:cs="Times New Roman" w:hint="eastAsia"/>
          <w:sz w:val="30"/>
          <w:szCs w:val="30"/>
        </w:rPr>
        <w:t>创建</w:t>
      </w:r>
      <w:r w:rsidR="00A515F6" w:rsidRPr="00F65A59">
        <w:rPr>
          <w:rFonts w:ascii="仿宋" w:eastAsia="仿宋" w:hAnsi="仿宋" w:cs="Times New Roman"/>
          <w:sz w:val="30"/>
          <w:szCs w:val="30"/>
        </w:rPr>
        <w:t>集体</w:t>
      </w:r>
      <w:r w:rsidRPr="00F65A59">
        <w:rPr>
          <w:rFonts w:ascii="仿宋" w:eastAsia="仿宋" w:hAnsi="仿宋" w:cs="Times New Roman" w:hint="eastAsia"/>
          <w:sz w:val="30"/>
          <w:szCs w:val="30"/>
        </w:rPr>
        <w:t>的“</w:t>
      </w:r>
      <w:r w:rsidR="00A515F6" w:rsidRPr="00F65A59">
        <w:rPr>
          <w:rFonts w:ascii="仿宋" w:eastAsia="仿宋" w:hAnsi="仿宋" w:cs="Times New Roman"/>
          <w:sz w:val="30"/>
          <w:szCs w:val="30"/>
        </w:rPr>
        <w:t>创建日志</w:t>
      </w:r>
      <w:r w:rsidRPr="00F65A59">
        <w:rPr>
          <w:rFonts w:ascii="仿宋" w:eastAsia="仿宋" w:hAnsi="仿宋" w:cs="Times New Roman" w:hint="eastAsia"/>
          <w:sz w:val="30"/>
          <w:szCs w:val="30"/>
        </w:rPr>
        <w:t>”</w:t>
      </w:r>
      <w:r w:rsidR="00A515F6" w:rsidRPr="00F65A59">
        <w:rPr>
          <w:rFonts w:ascii="仿宋" w:eastAsia="仿宋" w:hAnsi="仿宋" w:cs="Times New Roman"/>
          <w:sz w:val="30"/>
          <w:szCs w:val="30"/>
        </w:rPr>
        <w:t>和</w:t>
      </w:r>
      <w:r w:rsidRPr="00F65A59">
        <w:rPr>
          <w:rFonts w:ascii="仿宋" w:eastAsia="仿宋" w:hAnsi="仿宋" w:cs="Times New Roman" w:hint="eastAsia"/>
          <w:sz w:val="30"/>
          <w:szCs w:val="30"/>
        </w:rPr>
        <w:lastRenderedPageBreak/>
        <w:t>“</w:t>
      </w:r>
      <w:r w:rsidR="00A515F6" w:rsidRPr="00F65A59">
        <w:rPr>
          <w:rFonts w:ascii="仿宋" w:eastAsia="仿宋" w:hAnsi="仿宋" w:cs="Times New Roman"/>
          <w:sz w:val="30"/>
          <w:szCs w:val="30"/>
        </w:rPr>
        <w:t>社会评价</w:t>
      </w:r>
      <w:r w:rsidRPr="00F65A59">
        <w:rPr>
          <w:rFonts w:ascii="仿宋" w:eastAsia="仿宋" w:hAnsi="仿宋" w:cs="Times New Roman" w:hint="eastAsia"/>
          <w:sz w:val="30"/>
          <w:szCs w:val="30"/>
        </w:rPr>
        <w:t>”</w:t>
      </w:r>
      <w:r w:rsidR="00A515F6" w:rsidRPr="00F65A59">
        <w:rPr>
          <w:rFonts w:ascii="仿宋" w:eastAsia="仿宋" w:hAnsi="仿宋" w:cs="Times New Roman"/>
          <w:sz w:val="30"/>
          <w:szCs w:val="30"/>
        </w:rPr>
        <w:t>等</w:t>
      </w:r>
      <w:r w:rsidRPr="00F65A59">
        <w:rPr>
          <w:rFonts w:ascii="仿宋" w:eastAsia="仿宋" w:hAnsi="仿宋" w:cs="Times New Roman" w:hint="eastAsia"/>
          <w:sz w:val="30"/>
          <w:szCs w:val="30"/>
        </w:rPr>
        <w:t>工作动态</w:t>
      </w:r>
      <w:r w:rsidR="00A515F6" w:rsidRPr="00F65A59">
        <w:rPr>
          <w:rFonts w:ascii="仿宋" w:eastAsia="仿宋" w:hAnsi="仿宋" w:cs="Times New Roman"/>
          <w:sz w:val="30"/>
          <w:szCs w:val="30"/>
        </w:rPr>
        <w:t>，加强</w:t>
      </w:r>
      <w:r w:rsidRPr="00F65A59">
        <w:rPr>
          <w:rFonts w:ascii="仿宋" w:eastAsia="仿宋" w:hAnsi="仿宋" w:cs="Times New Roman" w:hint="eastAsia"/>
          <w:sz w:val="30"/>
          <w:szCs w:val="30"/>
        </w:rPr>
        <w:t>对其具体指导和</w:t>
      </w:r>
      <w:r w:rsidR="00A515F6" w:rsidRPr="00F65A59">
        <w:rPr>
          <w:rFonts w:ascii="仿宋" w:eastAsia="仿宋" w:hAnsi="仿宋" w:cs="Times New Roman"/>
          <w:sz w:val="30"/>
          <w:szCs w:val="30"/>
        </w:rPr>
        <w:t>跟踪</w:t>
      </w:r>
      <w:r w:rsidRPr="00F65A59">
        <w:rPr>
          <w:rFonts w:ascii="仿宋" w:eastAsia="仿宋" w:hAnsi="仿宋" w:cs="Times New Roman" w:hint="eastAsia"/>
          <w:sz w:val="30"/>
          <w:szCs w:val="30"/>
        </w:rPr>
        <w:t>推进</w:t>
      </w:r>
      <w:r w:rsidR="00A515F6" w:rsidRPr="00F65A59">
        <w:rPr>
          <w:rFonts w:ascii="仿宋" w:eastAsia="仿宋" w:hAnsi="仿宋" w:cs="Times New Roman"/>
          <w:sz w:val="30"/>
          <w:szCs w:val="30"/>
        </w:rPr>
        <w:t>。</w:t>
      </w:r>
    </w:p>
    <w:p w:rsidR="00100CE8" w:rsidRPr="00F65A59" w:rsidRDefault="00100CE8" w:rsidP="00100CE8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</w:p>
    <w:p w:rsidR="00100CE8" w:rsidRPr="00F65A59" w:rsidRDefault="00F65A59" w:rsidP="00100CE8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96D8DEC" wp14:editId="5AEA8C4C">
                <wp:simplePos x="0" y="0"/>
                <wp:positionH relativeFrom="column">
                  <wp:posOffset>304800</wp:posOffset>
                </wp:positionH>
                <wp:positionV relativeFrom="paragraph">
                  <wp:posOffset>19685</wp:posOffset>
                </wp:positionV>
                <wp:extent cx="4486275" cy="2139315"/>
                <wp:effectExtent l="0" t="0" r="28575" b="13335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2139315"/>
                          <a:chOff x="2008" y="7900"/>
                          <a:chExt cx="7065" cy="3369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4005" y="7900"/>
                            <a:ext cx="3960" cy="1192"/>
                            <a:chOff x="4005" y="7900"/>
                            <a:chExt cx="3960" cy="1192"/>
                          </a:xfrm>
                        </wpg:grpSpPr>
                        <wps:wsp>
                          <wps:cNvPr id="39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7900"/>
                              <a:ext cx="118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43197" w:rsidRDefault="002661E0" w:rsidP="00E17657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743197">
                                  <w:rPr>
                                    <w:rFonts w:hint="eastAsia"/>
                                    <w:szCs w:val="21"/>
                                  </w:rPr>
                                  <w:t>团中央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8380"/>
                              <a:ext cx="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8695"/>
                              <a:ext cx="39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5" y="8695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0" y="8695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2008" y="9967"/>
                            <a:ext cx="7020" cy="1302"/>
                            <a:chOff x="2008" y="9967"/>
                            <a:chExt cx="7020" cy="1302"/>
                          </a:xfrm>
                        </wpg:grpSpPr>
                        <wps:wsp>
                          <wps:cNvPr id="4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10805"/>
                              <a:ext cx="20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88598C" w:rsidRDefault="002661E0" w:rsidP="0088598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三</w:t>
                                </w:r>
                                <w:r w:rsidRPr="0088598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级管理员</w:t>
                                </w:r>
                                <w:r w:rsidR="006917F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10012"/>
                              <a:ext cx="20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88598C" w:rsidRDefault="002661E0" w:rsidP="0088598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</w:t>
                                </w:r>
                                <w:r w:rsidRPr="0088598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级管理员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8" y="9967"/>
                              <a:ext cx="2942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43197" w:rsidRDefault="002661E0" w:rsidP="0088598C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743197">
                                  <w:rPr>
                                    <w:rFonts w:hint="eastAsia"/>
                                    <w:szCs w:val="21"/>
                                  </w:rPr>
                                  <w:t>各省级</w:t>
                                </w:r>
                                <w:r w:rsidR="006917FB" w:rsidRPr="00743197">
                                  <w:rPr>
                                    <w:rFonts w:hint="eastAsia"/>
                                    <w:szCs w:val="21"/>
                                  </w:rPr>
                                  <w:t>行业</w:t>
                                </w:r>
                                <w:r w:rsidR="006917FB">
                                  <w:rPr>
                                    <w:rFonts w:hint="eastAsia"/>
                                    <w:szCs w:val="21"/>
                                  </w:rPr>
                                  <w:t>团组织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8" y="9967"/>
                              <a:ext cx="198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43197" w:rsidRDefault="002661E0" w:rsidP="0088598C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743197">
                                  <w:rPr>
                                    <w:rFonts w:hint="eastAsia"/>
                                    <w:szCs w:val="21"/>
                                  </w:rPr>
                                  <w:t>市级团委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0" y="10408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8" y="10819"/>
                              <a:ext cx="2972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43197" w:rsidRDefault="002661E0" w:rsidP="0088598C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743197">
                                  <w:rPr>
                                    <w:rFonts w:hint="eastAsia"/>
                                    <w:szCs w:val="21"/>
                                  </w:rPr>
                                  <w:t>各市级</w:t>
                                </w:r>
                                <w:r w:rsidR="006917FB" w:rsidRPr="006917FB">
                                  <w:rPr>
                                    <w:rFonts w:hint="eastAsia"/>
                                    <w:szCs w:val="21"/>
                                  </w:rPr>
                                  <w:t>行业</w:t>
                                </w:r>
                                <w:r w:rsidR="006917FB">
                                  <w:rPr>
                                    <w:rFonts w:hint="eastAsia"/>
                                    <w:szCs w:val="21"/>
                                  </w:rPr>
                                  <w:t>团组织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9"/>
                        <wpg:cNvGrpSpPr>
                          <a:grpSpLocks/>
                        </wpg:cNvGrpSpPr>
                        <wpg:grpSpPr bwMode="auto">
                          <a:xfrm>
                            <a:off x="2008" y="9092"/>
                            <a:ext cx="7065" cy="870"/>
                            <a:chOff x="2008" y="9092"/>
                            <a:chExt cx="7065" cy="870"/>
                          </a:xfrm>
                        </wpg:grpSpPr>
                        <wps:wsp>
                          <wps:cNvPr id="5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0" y="9565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9130"/>
                              <a:ext cx="20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88598C" w:rsidRDefault="002661E0" w:rsidP="0088598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598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一级管理员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8" y="9092"/>
                              <a:ext cx="292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43197" w:rsidRDefault="006917FB" w:rsidP="0088598C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中国注册会计师行业团委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3" y="9100"/>
                              <a:ext cx="20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43197" w:rsidRDefault="002661E0" w:rsidP="0088598C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743197">
                                  <w:rPr>
                                    <w:rFonts w:hint="eastAsia"/>
                                    <w:szCs w:val="21"/>
                                  </w:rPr>
                                  <w:t>省级团委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9565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4pt;margin-top:1.55pt;width:353.25pt;height:168.45pt;z-index:251712512" coordorigin="2008,7900" coordsize="7065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">
                <v:group id="Group 28" o:spid="_x0000_s1027" style="position:absolute;left:4005;top:7900;width:3960;height:1192" coordorigin="4005,7900" coordsize="3960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2" o:spid="_x0000_s1028" style="position:absolute;left:5445;top:7900;width:118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2661E0" w:rsidRPr="00743197" w:rsidRDefault="002661E0" w:rsidP="00E17657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43197">
                            <w:rPr>
                              <w:rFonts w:hint="eastAsia"/>
                              <w:szCs w:val="21"/>
                            </w:rPr>
                            <w:t>团中央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9" type="#_x0000_t32" style="position:absolute;left:6045;top:838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5" o:spid="_x0000_s1030" type="#_x0000_t32" style="position:absolute;left:4020;top:8695;width:3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6" o:spid="_x0000_s1031" type="#_x0000_t32" style="position:absolute;left:4005;top:8695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10" o:spid="_x0000_s1032" type="#_x0000_t32" style="position:absolute;left:7950;top:8695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/v:group>
                <v:group id="Group 30" o:spid="_x0000_s1033" style="position:absolute;left:2008;top:9967;width:7020;height:1302" coordorigin="2008,9967" coordsize="7020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22" o:spid="_x0000_s1034" style="position:absolute;left:4933;top:10805;width:20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N88MA&#10;AADbAAAADwAAAGRycy9kb3ducmV2LnhtbESPQWvCQBSE70L/w/IEb7pRVCR1Fasp7cGDje39sfua&#10;BLNvQ3bV6K/vCkKPw8x8wyzXna3FhVpfOVYwHiUgiLUzFRcKvo/vwwUIH5AN1o5JwY08rFcvvSWm&#10;xl35iy55KESEsE9RQRlCk0rpdUkW/cg1xNH7da3FEGVbSNPiNcJtLSdJMpcWK44LJTa0LUmf8rNV&#10;cEDcHe4fWr9lt/00o+1PRq5WatDvNq8gAnXhP/xsfxoF0x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gN88MAAADbAAAADwAAAAAAAAAAAAAAAACYAgAAZHJzL2Rv&#10;d25yZXYueG1sUEsFBgAAAAAEAAQA9QAAAIgDAAAAAA==&#10;" strokecolor="white">
                    <v:textbox>
                      <w:txbxContent>
                        <w:p w:rsidR="002661E0" w:rsidRPr="0088598C" w:rsidRDefault="002661E0" w:rsidP="0088598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三</w:t>
                          </w:r>
                          <w:r w:rsidRPr="0088598C">
                            <w:rPr>
                              <w:rFonts w:hint="eastAsia"/>
                              <w:sz w:val="18"/>
                              <w:szCs w:val="18"/>
                            </w:rPr>
                            <w:t>级管理员</w:t>
                          </w:r>
                          <w:r w:rsidR="006917FB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</w:txbxContent>
                    </v:textbox>
                  </v:rect>
                  <v:rect id="Rectangle 18" o:spid="_x0000_s1035" style="position:absolute;left:4980;top:10012;width:20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hMIA&#10;AADbAAAADwAAAGRycy9kb3ducmV2LnhtbESPT4vCMBTE78J+h/AW9qbpiohUo6jbRQ978O/9kTzb&#10;YvNSmqjVT28WBI/DzPyGmcxaW4krNb50rOC7l4Ag1s6UnCs47H+7IxA+IBusHJOCO3mYTT86E0yN&#10;u/GWrruQiwhhn6KCIoQ6ldLrgiz6nquJo3dyjcUQZZNL0+Atwm0l+0kylBZLjgsF1rQsSJ93F6tg&#10;g/izeay0XmT3v0FGy2NGrlLq67Odj0EEasM7/GqvjYLBEP6/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pOEwgAAANsAAAAPAAAAAAAAAAAAAAAAAJgCAABkcnMvZG93&#10;bnJldi54bWxQSwUGAAAAAAQABAD1AAAAhwMAAAAA&#10;" strokecolor="white">
                    <v:textbox>
                      <w:txbxContent>
                        <w:p w:rsidR="002661E0" w:rsidRPr="0088598C" w:rsidRDefault="002661E0" w:rsidP="0088598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二</w:t>
                          </w:r>
                          <w:r w:rsidRPr="0088598C">
                            <w:rPr>
                              <w:rFonts w:hint="eastAsia"/>
                              <w:sz w:val="18"/>
                              <w:szCs w:val="18"/>
                            </w:rPr>
                            <w:t>级管理员</w:t>
                          </w:r>
                        </w:p>
                      </w:txbxContent>
                    </v:textbox>
                  </v:rect>
                  <v:rect id="Rectangle 15" o:spid="_x0000_s1036" style="position:absolute;left:2008;top:9967;width:294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<v:textbox>
                      <w:txbxContent>
                        <w:p w:rsidR="002661E0" w:rsidRPr="00743197" w:rsidRDefault="002661E0" w:rsidP="0088598C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43197">
                            <w:rPr>
                              <w:rFonts w:hint="eastAsia"/>
                              <w:szCs w:val="21"/>
                            </w:rPr>
                            <w:t>各省级</w:t>
                          </w:r>
                          <w:r w:rsidR="006917FB" w:rsidRPr="00743197">
                            <w:rPr>
                              <w:rFonts w:hint="eastAsia"/>
                              <w:szCs w:val="21"/>
                            </w:rPr>
                            <w:t>行业</w:t>
                          </w:r>
                          <w:r w:rsidR="006917FB">
                            <w:rPr>
                              <w:rFonts w:hint="eastAsia"/>
                              <w:szCs w:val="21"/>
                            </w:rPr>
                            <w:t>团组织</w:t>
                          </w:r>
                        </w:p>
                      </w:txbxContent>
                    </v:textbox>
                  </v:rect>
                  <v:rect id="_x0000_s1037" style="position:absolute;left:7048;top:9967;width:19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<v:textbox>
                      <w:txbxContent>
                        <w:p w:rsidR="002661E0" w:rsidRPr="00743197" w:rsidRDefault="002661E0" w:rsidP="0088598C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43197">
                            <w:rPr>
                              <w:rFonts w:hint="eastAsia"/>
                              <w:szCs w:val="21"/>
                            </w:rPr>
                            <w:t>市级团委</w:t>
                          </w:r>
                        </w:p>
                      </w:txbxContent>
                    </v:textbox>
                  </v:rect>
                  <v:shape id="AutoShape 19" o:spid="_x0000_s1038" type="#_x0000_t32" style="position:absolute;left:3990;top:10408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rect id="Rectangle 21" o:spid="_x0000_s1039" style="position:absolute;left:2008;top:10819;width:297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2661E0" w:rsidRPr="00743197" w:rsidRDefault="002661E0" w:rsidP="0088598C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43197">
                            <w:rPr>
                              <w:rFonts w:hint="eastAsia"/>
                              <w:szCs w:val="21"/>
                            </w:rPr>
                            <w:t>各市级</w:t>
                          </w:r>
                          <w:r w:rsidR="006917FB" w:rsidRPr="006917FB">
                            <w:rPr>
                              <w:rFonts w:hint="eastAsia"/>
                              <w:szCs w:val="21"/>
                            </w:rPr>
                            <w:t>行业</w:t>
                          </w:r>
                          <w:r w:rsidR="006917FB">
                            <w:rPr>
                              <w:rFonts w:hint="eastAsia"/>
                              <w:szCs w:val="21"/>
                            </w:rPr>
                            <w:t>团组织</w:t>
                          </w:r>
                        </w:p>
                      </w:txbxContent>
                    </v:textbox>
                  </v:rect>
                </v:group>
                <v:group id="Group 29" o:spid="_x0000_s1040" style="position:absolute;left:2008;top:9092;width:7065;height:870" coordorigin="2008,9092" coordsize="7065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AutoShape 13" o:spid="_x0000_s1041" type="#_x0000_t32" style="position:absolute;left:3990;top:9565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rect id="Rectangle 12" o:spid="_x0000_s1042" style="position:absolute;left:4933;top:9130;width:20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mwcMA&#10;AADbAAAADwAAAGRycy9kb3ducmV2LnhtbESPzW7CMBCE70i8g7VI3MChFIQCBrU0qD30wO99ZS9J&#10;RLyOYgOhT19XQupxNDPfaBar1lbiRo0vHSsYDRMQxNqZknMFx8NmMAPhA7LByjEpeJCH1bLbWWBq&#10;3J13dNuHXEQI+xQVFCHUqZReF2TRD11NHL2zayyGKJtcmgbvEW4r+ZIkU2mx5LhQYE3rgvRlf7UK&#10;togf259Prd+zx/drRutTRq5Sqt9r3+YgArXhP/xsfxkFkzH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SmwcMAAADbAAAADwAAAAAAAAAAAAAAAACYAgAAZHJzL2Rv&#10;d25yZXYueG1sUEsFBgAAAAAEAAQA9QAAAIgDAAAAAA==&#10;" strokecolor="white">
                    <v:textbox>
                      <w:txbxContent>
                        <w:p w:rsidR="002661E0" w:rsidRPr="0088598C" w:rsidRDefault="002661E0" w:rsidP="0088598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8598C">
                            <w:rPr>
                              <w:rFonts w:hint="eastAsia"/>
                              <w:sz w:val="18"/>
                              <w:szCs w:val="18"/>
                            </w:rPr>
                            <w:t>一级管理员</w:t>
                          </w:r>
                        </w:p>
                      </w:txbxContent>
                    </v:textbox>
                  </v:rect>
                  <v:rect id="Rectangle 9" o:spid="_x0000_s1043" style="position:absolute;left:2008;top:9092;width:292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<v:textbox>
                      <w:txbxContent>
                        <w:p w:rsidR="002661E0" w:rsidRPr="00743197" w:rsidRDefault="006917FB" w:rsidP="0088598C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中国注册会计师行业团委</w:t>
                          </w:r>
                        </w:p>
                      </w:txbxContent>
                    </v:textbox>
                  </v:rect>
                  <v:rect id="Rectangle 11" o:spid="_x0000_s1044" style="position:absolute;left:7003;top:9100;width:207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<v:textbox>
                      <w:txbxContent>
                        <w:p w:rsidR="002661E0" w:rsidRPr="00743197" w:rsidRDefault="002661E0" w:rsidP="0088598C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43197">
                            <w:rPr>
                              <w:rFonts w:hint="eastAsia"/>
                              <w:szCs w:val="21"/>
                            </w:rPr>
                            <w:t>省级团委</w:t>
                          </w:r>
                        </w:p>
                      </w:txbxContent>
                    </v:textbox>
                  </v:rect>
                  <v:shape id="AutoShape 27" o:spid="_x0000_s1045" type="#_x0000_t32" style="position:absolute;left:7965;top:9565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/v:group>
              </v:group>
            </w:pict>
          </mc:Fallback>
        </mc:AlternateContent>
      </w:r>
    </w:p>
    <w:p w:rsidR="00100CE8" w:rsidRPr="00F65A59" w:rsidRDefault="00100CE8" w:rsidP="00100CE8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</w:p>
    <w:p w:rsidR="00100CE8" w:rsidRPr="00F65A59" w:rsidRDefault="00100CE8" w:rsidP="00100CE8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</w:p>
    <w:p w:rsidR="00100CE8" w:rsidRPr="00F65A59" w:rsidRDefault="00100CE8" w:rsidP="00100CE8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</w:p>
    <w:p w:rsidR="00100CE8" w:rsidRPr="00F65A59" w:rsidRDefault="008C5887" w:rsidP="006917FB">
      <w:pPr>
        <w:widowControl/>
        <w:tabs>
          <w:tab w:val="left" w:pos="6495"/>
        </w:tabs>
        <w:jc w:val="left"/>
        <w:rPr>
          <w:rFonts w:ascii="仿宋" w:eastAsia="仿宋" w:hAnsi="仿宋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27305</wp:posOffset>
                </wp:positionV>
                <wp:extent cx="0" cy="260985"/>
                <wp:effectExtent l="0" t="0" r="19050" b="2476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4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pt,2.15pt" to="321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" strokecolor="black [3040]"/>
            </w:pict>
          </mc:Fallback>
        </mc:AlternateContent>
      </w:r>
      <w:r w:rsidRPr="008C588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194299" wp14:editId="2B1CEF6E">
                <wp:simplePos x="0" y="0"/>
                <wp:positionH relativeFrom="column">
                  <wp:posOffset>3506470</wp:posOffset>
                </wp:positionH>
                <wp:positionV relativeFrom="paragraph">
                  <wp:posOffset>277495</wp:posOffset>
                </wp:positionV>
                <wp:extent cx="1314450" cy="285750"/>
                <wp:effectExtent l="0" t="0" r="19050" b="19050"/>
                <wp:wrapNone/>
                <wp:docPr id="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887" w:rsidRPr="00743197" w:rsidRDefault="008C5887" w:rsidP="008C588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县</w:t>
                            </w:r>
                            <w:r w:rsidRPr="00743197">
                              <w:rPr>
                                <w:rFonts w:hint="eastAsia"/>
                                <w:szCs w:val="21"/>
                              </w:rPr>
                              <w:t>级团委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6" style="position:absolute;margin-left:276.1pt;margin-top:21.85pt;width:103.5pt;height:22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">
                <v:textbox>
                  <w:txbxContent>
                    <w:p w:rsidR="008C5887" w:rsidRPr="00743197" w:rsidRDefault="008C5887" w:rsidP="008C588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县</w:t>
                      </w:r>
                      <w:r w:rsidRPr="00743197">
                        <w:rPr>
                          <w:rFonts w:hint="eastAsia"/>
                          <w:szCs w:val="21"/>
                        </w:rPr>
                        <w:t>级团委</w:t>
                      </w:r>
                    </w:p>
                  </w:txbxContent>
                </v:textbox>
              </v:rect>
            </w:pict>
          </mc:Fallback>
        </mc:AlternateContent>
      </w:r>
      <w:r w:rsidR="006917FB">
        <w:rPr>
          <w:rFonts w:ascii="仿宋" w:eastAsia="仿宋" w:hAnsi="仿宋" w:cs="Times New Roman"/>
          <w:sz w:val="30"/>
          <w:szCs w:val="30"/>
        </w:rPr>
        <w:tab/>
      </w:r>
    </w:p>
    <w:p w:rsidR="00B56073" w:rsidRPr="00F65A59" w:rsidRDefault="00B56073" w:rsidP="00100CE8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</w:p>
    <w:p w:rsidR="00A67C31" w:rsidRPr="00F65A59" w:rsidRDefault="00B56073" w:rsidP="00A67C31">
      <w:pPr>
        <w:adjustRightInd w:val="0"/>
        <w:snapToGrid w:val="0"/>
        <w:spacing w:line="500" w:lineRule="exact"/>
        <w:ind w:firstLineChars="200" w:firstLine="480"/>
        <w:jc w:val="center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24"/>
          <w:szCs w:val="24"/>
        </w:rPr>
        <w:t xml:space="preserve">图1 </w:t>
      </w:r>
      <w:r w:rsidR="00732266" w:rsidRPr="00F65A59">
        <w:rPr>
          <w:rFonts w:ascii="仿宋" w:eastAsia="仿宋" w:hAnsi="仿宋" w:cs="Times New Roman" w:hint="eastAsia"/>
          <w:sz w:val="24"/>
          <w:szCs w:val="24"/>
        </w:rPr>
        <w:t>系统</w:t>
      </w:r>
      <w:r w:rsidRPr="00F65A59">
        <w:rPr>
          <w:rFonts w:ascii="仿宋" w:eastAsia="仿宋" w:hAnsi="仿宋" w:cs="Times New Roman"/>
          <w:sz w:val="24"/>
          <w:szCs w:val="24"/>
        </w:rPr>
        <w:t>管理员组织架构</w:t>
      </w:r>
      <w:r w:rsidRPr="00F65A59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266FFF" w:rsidRPr="00F65A59" w:rsidRDefault="00FF18E9" w:rsidP="00FF18E9">
      <w:pPr>
        <w:adjustRightInd w:val="0"/>
        <w:snapToGrid w:val="0"/>
        <w:spacing w:line="500" w:lineRule="exact"/>
        <w:ind w:firstLineChars="195" w:firstLine="585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三</w:t>
      </w:r>
      <w:r w:rsidR="00266FFF" w:rsidRPr="00F65A59">
        <w:rPr>
          <w:rFonts w:ascii="仿宋" w:eastAsia="仿宋" w:hAnsi="仿宋" w:cs="Times New Roman" w:hint="eastAsia"/>
          <w:sz w:val="30"/>
          <w:szCs w:val="30"/>
        </w:rPr>
        <w:t>、</w:t>
      </w:r>
      <w:r w:rsidR="009D7634" w:rsidRPr="00F65A59">
        <w:rPr>
          <w:rFonts w:ascii="仿宋" w:eastAsia="仿宋" w:hAnsi="仿宋" w:cs="Times New Roman"/>
          <w:sz w:val="30"/>
          <w:szCs w:val="30"/>
        </w:rPr>
        <w:t>集体</w:t>
      </w:r>
      <w:r w:rsidR="00266FFF" w:rsidRPr="00F65A59">
        <w:rPr>
          <w:rFonts w:ascii="仿宋" w:eastAsia="仿宋" w:hAnsi="仿宋" w:cs="Times New Roman" w:hint="eastAsia"/>
          <w:sz w:val="30"/>
          <w:szCs w:val="30"/>
        </w:rPr>
        <w:t>操作</w:t>
      </w:r>
      <w:r w:rsidR="00100CE8" w:rsidRPr="00F65A59">
        <w:rPr>
          <w:rFonts w:ascii="仿宋" w:eastAsia="仿宋" w:hAnsi="仿宋" w:cs="Times New Roman" w:hint="eastAsia"/>
          <w:sz w:val="30"/>
          <w:szCs w:val="30"/>
        </w:rPr>
        <w:t>要求</w:t>
      </w:r>
    </w:p>
    <w:p w:rsidR="00AA33BF" w:rsidRPr="00F65A59" w:rsidRDefault="00100CE8" w:rsidP="00B65D01">
      <w:pPr>
        <w:adjustRightInd w:val="0"/>
        <w:snapToGrid w:val="0"/>
        <w:spacing w:line="500" w:lineRule="exact"/>
        <w:ind w:firstLineChars="195" w:firstLine="585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1</w:t>
      </w:r>
      <w:r w:rsidR="008B414C" w:rsidRPr="00F65A59">
        <w:rPr>
          <w:rFonts w:ascii="仿宋" w:eastAsia="仿宋" w:hAnsi="仿宋" w:cs="Times New Roman" w:hint="eastAsia"/>
          <w:sz w:val="30"/>
          <w:szCs w:val="30"/>
        </w:rPr>
        <w:t>.</w:t>
      </w:r>
      <w:r w:rsidR="00B65D01" w:rsidRPr="00F65A59">
        <w:rPr>
          <w:rFonts w:ascii="仿宋" w:eastAsia="仿宋" w:hAnsi="仿宋" w:cs="Times New Roman"/>
          <w:sz w:val="30"/>
          <w:szCs w:val="30"/>
        </w:rPr>
        <w:t>集体</w:t>
      </w:r>
      <w:r w:rsidRPr="00F65A59">
        <w:rPr>
          <w:rFonts w:ascii="仿宋" w:eastAsia="仿宋" w:hAnsi="仿宋" w:cs="Times New Roman" w:hint="eastAsia"/>
          <w:sz w:val="30"/>
          <w:szCs w:val="30"/>
        </w:rPr>
        <w:t>需首先通过管理员</w:t>
      </w:r>
      <w:r w:rsidR="00B65D01" w:rsidRPr="00F65A59">
        <w:rPr>
          <w:rFonts w:ascii="仿宋" w:eastAsia="仿宋" w:hAnsi="仿宋" w:cs="Times New Roman"/>
          <w:sz w:val="30"/>
          <w:szCs w:val="30"/>
        </w:rPr>
        <w:t>获取</w:t>
      </w:r>
      <w:r w:rsidRPr="00F65A59">
        <w:rPr>
          <w:rFonts w:ascii="仿宋" w:eastAsia="仿宋" w:hAnsi="仿宋" w:cs="Times New Roman" w:hint="eastAsia"/>
          <w:sz w:val="30"/>
          <w:szCs w:val="30"/>
        </w:rPr>
        <w:t>线上</w:t>
      </w:r>
      <w:r w:rsidR="00B65D01" w:rsidRPr="00F65A59">
        <w:rPr>
          <w:rFonts w:ascii="仿宋" w:eastAsia="仿宋" w:hAnsi="仿宋" w:cs="Times New Roman"/>
          <w:sz w:val="30"/>
          <w:szCs w:val="30"/>
        </w:rPr>
        <w:t>用户名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（编码）</w:t>
      </w:r>
      <w:r w:rsidR="00B65D01" w:rsidRPr="00F65A59">
        <w:rPr>
          <w:rFonts w:ascii="仿宋" w:eastAsia="仿宋" w:hAnsi="仿宋" w:cs="Times New Roman"/>
          <w:sz w:val="30"/>
          <w:szCs w:val="30"/>
        </w:rPr>
        <w:t>，</w:t>
      </w:r>
      <w:r w:rsidRPr="00F65A59">
        <w:rPr>
          <w:rFonts w:ascii="仿宋" w:eastAsia="仿宋" w:hAnsi="仿宋" w:cs="Times New Roman" w:hint="eastAsia"/>
          <w:sz w:val="30"/>
          <w:szCs w:val="30"/>
        </w:rPr>
        <w:t>以此作为登录系统的身份凭证。集体输入用户名及密码进入系统后，</w:t>
      </w:r>
      <w:r w:rsidR="00B65D01" w:rsidRPr="00F65A59">
        <w:rPr>
          <w:rFonts w:ascii="仿宋" w:eastAsia="仿宋" w:hAnsi="仿宋" w:cs="Times New Roman"/>
          <w:sz w:val="30"/>
          <w:szCs w:val="30"/>
        </w:rPr>
        <w:t>根据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系统提示，在</w:t>
      </w:r>
      <w:r w:rsidRPr="00F65A59">
        <w:rPr>
          <w:rFonts w:ascii="仿宋" w:eastAsia="仿宋" w:hAnsi="仿宋" w:cs="Times New Roman" w:hint="eastAsia"/>
          <w:sz w:val="30"/>
          <w:szCs w:val="30"/>
        </w:rPr>
        <w:t>“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集体档案</w:t>
      </w:r>
      <w:r w:rsidRPr="00F65A59">
        <w:rPr>
          <w:rFonts w:ascii="仿宋" w:eastAsia="仿宋" w:hAnsi="仿宋" w:cs="Times New Roman" w:hint="eastAsia"/>
          <w:sz w:val="30"/>
          <w:szCs w:val="30"/>
        </w:rPr>
        <w:t>”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、</w:t>
      </w:r>
      <w:r w:rsidRPr="00F65A59">
        <w:rPr>
          <w:rFonts w:ascii="仿宋" w:eastAsia="仿宋" w:hAnsi="仿宋" w:cs="Times New Roman" w:hint="eastAsia"/>
          <w:sz w:val="30"/>
          <w:szCs w:val="30"/>
        </w:rPr>
        <w:t>“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创建计划</w:t>
      </w:r>
      <w:r w:rsidRPr="00F65A59">
        <w:rPr>
          <w:rFonts w:ascii="仿宋" w:eastAsia="仿宋" w:hAnsi="仿宋" w:cs="Times New Roman" w:hint="eastAsia"/>
          <w:sz w:val="30"/>
          <w:szCs w:val="30"/>
        </w:rPr>
        <w:t>”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填写集体</w:t>
      </w:r>
      <w:r w:rsidR="00AA33BF" w:rsidRPr="00F65A59">
        <w:rPr>
          <w:rFonts w:ascii="仿宋" w:eastAsia="仿宋" w:hAnsi="仿宋" w:cs="Times New Roman" w:hint="eastAsia"/>
          <w:sz w:val="30"/>
          <w:szCs w:val="30"/>
        </w:rPr>
        <w:t>信息。</w:t>
      </w:r>
    </w:p>
    <w:p w:rsidR="00B65D01" w:rsidRPr="00F65A59" w:rsidRDefault="00AA33BF" w:rsidP="00B65D01">
      <w:pPr>
        <w:adjustRightInd w:val="0"/>
        <w:snapToGrid w:val="0"/>
        <w:spacing w:line="500" w:lineRule="exact"/>
        <w:ind w:firstLineChars="195" w:firstLine="585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2.集体</w:t>
      </w:r>
      <w:r w:rsidR="002A01FB" w:rsidRPr="00F65A59">
        <w:rPr>
          <w:rFonts w:ascii="仿宋" w:eastAsia="仿宋" w:hAnsi="仿宋" w:cs="Times New Roman" w:hint="eastAsia"/>
          <w:sz w:val="30"/>
          <w:szCs w:val="30"/>
        </w:rPr>
        <w:t>填报</w:t>
      </w:r>
      <w:r w:rsidRPr="00F65A59">
        <w:rPr>
          <w:rFonts w:ascii="仿宋" w:eastAsia="仿宋" w:hAnsi="仿宋" w:cs="Times New Roman" w:hint="eastAsia"/>
          <w:sz w:val="30"/>
          <w:szCs w:val="30"/>
        </w:rPr>
        <w:t>名称</w:t>
      </w:r>
      <w:r w:rsidR="002A01FB" w:rsidRPr="00F65A59">
        <w:rPr>
          <w:rFonts w:ascii="仿宋" w:eastAsia="仿宋" w:hAnsi="仿宋" w:cs="Times New Roman" w:hint="eastAsia"/>
          <w:sz w:val="30"/>
          <w:szCs w:val="30"/>
        </w:rPr>
        <w:t>务必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规范</w:t>
      </w:r>
      <w:r w:rsidRPr="00F65A59">
        <w:rPr>
          <w:rFonts w:ascii="仿宋" w:eastAsia="仿宋" w:hAnsi="仿宋" w:cs="Times New Roman" w:hint="eastAsia"/>
          <w:sz w:val="30"/>
          <w:szCs w:val="30"/>
        </w:rPr>
        <w:t>，其他信息务必</w:t>
      </w:r>
      <w:r w:rsidR="002A01FB" w:rsidRPr="00F65A59">
        <w:rPr>
          <w:rFonts w:ascii="仿宋" w:eastAsia="仿宋" w:hAnsi="仿宋" w:cs="Times New Roman" w:hint="eastAsia"/>
          <w:sz w:val="30"/>
          <w:szCs w:val="30"/>
        </w:rPr>
        <w:t>准确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完整，</w:t>
      </w:r>
      <w:r w:rsidR="002A01FB" w:rsidRPr="00F65A59">
        <w:rPr>
          <w:rFonts w:ascii="仿宋" w:eastAsia="仿宋" w:hAnsi="仿宋" w:cs="Times New Roman" w:hint="eastAsia"/>
          <w:sz w:val="30"/>
          <w:szCs w:val="30"/>
        </w:rPr>
        <w:t>确认后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点击提交。如显示</w:t>
      </w:r>
      <w:r w:rsidRPr="00F65A59">
        <w:rPr>
          <w:rFonts w:ascii="仿宋" w:eastAsia="仿宋" w:hAnsi="仿宋" w:cs="Times New Roman" w:hint="eastAsia"/>
          <w:sz w:val="30"/>
          <w:szCs w:val="30"/>
        </w:rPr>
        <w:t>“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提交成功</w:t>
      </w:r>
      <w:r w:rsidRPr="00F65A59">
        <w:rPr>
          <w:rFonts w:ascii="仿宋" w:eastAsia="仿宋" w:hAnsi="仿宋" w:cs="Times New Roman" w:hint="eastAsia"/>
          <w:sz w:val="30"/>
          <w:szCs w:val="30"/>
        </w:rPr>
        <w:t>”，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集体即成为“报备集体”</w:t>
      </w:r>
      <w:r w:rsidRPr="00F65A59">
        <w:rPr>
          <w:rFonts w:ascii="仿宋" w:eastAsia="仿宋" w:hAnsi="仿宋" w:cs="Times New Roman" w:hint="eastAsia"/>
          <w:sz w:val="30"/>
          <w:szCs w:val="30"/>
        </w:rPr>
        <w:t>，进入管理员的审核序列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253277" w:rsidRPr="00F65A59" w:rsidRDefault="00253277" w:rsidP="00530B6D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3. 集体成为“报备集体”后，需</w:t>
      </w:r>
      <w:r w:rsidR="005E2EE7" w:rsidRPr="00F65A59">
        <w:rPr>
          <w:rFonts w:ascii="仿宋" w:eastAsia="仿宋" w:hAnsi="仿宋" w:cs="Times New Roman" w:hint="eastAsia"/>
          <w:sz w:val="30"/>
          <w:szCs w:val="30"/>
        </w:rPr>
        <w:t>及时</w:t>
      </w:r>
      <w:r w:rsidRPr="00F65A59">
        <w:rPr>
          <w:rFonts w:ascii="仿宋" w:eastAsia="仿宋" w:hAnsi="仿宋" w:cs="Times New Roman" w:hint="eastAsia"/>
          <w:sz w:val="30"/>
          <w:szCs w:val="30"/>
        </w:rPr>
        <w:t>跟踪</w:t>
      </w:r>
      <w:r w:rsidR="005E2EE7" w:rsidRPr="00F65A59">
        <w:rPr>
          <w:rFonts w:ascii="仿宋" w:eastAsia="仿宋" w:hAnsi="仿宋" w:cs="Times New Roman" w:hint="eastAsia"/>
          <w:sz w:val="30"/>
          <w:szCs w:val="30"/>
        </w:rPr>
        <w:t>，</w:t>
      </w:r>
      <w:r w:rsidRPr="00F65A59">
        <w:rPr>
          <w:rFonts w:ascii="仿宋" w:eastAsia="仿宋" w:hAnsi="仿宋" w:cs="Times New Roman" w:hint="eastAsia"/>
          <w:sz w:val="30"/>
          <w:szCs w:val="30"/>
        </w:rPr>
        <w:t>查看集体状态，</w:t>
      </w:r>
      <w:r w:rsidR="00530B6D" w:rsidRPr="00F65A59">
        <w:rPr>
          <w:rFonts w:ascii="仿宋" w:eastAsia="仿宋" w:hAnsi="仿宋" w:cs="Times New Roman" w:hint="eastAsia"/>
          <w:sz w:val="30"/>
          <w:szCs w:val="30"/>
        </w:rPr>
        <w:t>已为</w:t>
      </w:r>
      <w:r w:rsidRPr="00F65A59">
        <w:rPr>
          <w:rFonts w:ascii="仿宋" w:eastAsia="仿宋" w:hAnsi="仿宋" w:cs="Times New Roman" w:hint="eastAsia"/>
          <w:sz w:val="30"/>
          <w:szCs w:val="30"/>
        </w:rPr>
        <w:t>“创建集体”</w:t>
      </w:r>
      <w:r w:rsidR="00530B6D" w:rsidRPr="00F65A59">
        <w:rPr>
          <w:rFonts w:ascii="仿宋" w:eastAsia="仿宋" w:hAnsi="仿宋" w:cs="Times New Roman" w:hint="eastAsia"/>
          <w:sz w:val="30"/>
          <w:szCs w:val="30"/>
        </w:rPr>
        <w:t>的</w:t>
      </w:r>
      <w:r w:rsidRPr="00F65A59">
        <w:rPr>
          <w:rFonts w:ascii="仿宋" w:eastAsia="仿宋" w:hAnsi="仿宋" w:cs="Times New Roman" w:hint="eastAsia"/>
          <w:sz w:val="30"/>
          <w:szCs w:val="30"/>
        </w:rPr>
        <w:t>则管理员已审核通过。</w:t>
      </w:r>
      <w:r w:rsidR="00530B6D" w:rsidRPr="00F65A59">
        <w:rPr>
          <w:rFonts w:ascii="仿宋" w:eastAsia="仿宋" w:hAnsi="仿宋" w:cs="Times New Roman" w:hint="eastAsia"/>
          <w:sz w:val="30"/>
          <w:szCs w:val="30"/>
        </w:rPr>
        <w:t>如未成为“创建集体”</w:t>
      </w:r>
      <w:r w:rsidRPr="00F65A59">
        <w:rPr>
          <w:rFonts w:ascii="仿宋" w:eastAsia="仿宋" w:hAnsi="仿宋" w:cs="Times New Roman" w:hint="eastAsia"/>
          <w:sz w:val="30"/>
          <w:szCs w:val="30"/>
        </w:rPr>
        <w:t>，需</w:t>
      </w:r>
      <w:r w:rsidR="00530B6D" w:rsidRPr="00F65A59">
        <w:rPr>
          <w:rFonts w:ascii="仿宋" w:eastAsia="仿宋" w:hAnsi="仿宋" w:cs="Times New Roman" w:hint="eastAsia"/>
          <w:sz w:val="30"/>
          <w:szCs w:val="30"/>
        </w:rPr>
        <w:t>查看</w:t>
      </w:r>
      <w:r w:rsidRPr="00F65A59">
        <w:rPr>
          <w:rFonts w:ascii="仿宋" w:eastAsia="仿宋" w:hAnsi="仿宋" w:cs="Times New Roman" w:hint="eastAsia"/>
          <w:sz w:val="30"/>
          <w:szCs w:val="30"/>
        </w:rPr>
        <w:t>管理员反馈意见进行相关处理；</w:t>
      </w:r>
      <w:r w:rsidR="00530B6D" w:rsidRPr="00F65A59">
        <w:rPr>
          <w:rFonts w:ascii="仿宋" w:eastAsia="仿宋" w:hAnsi="仿宋" w:cs="Times New Roman" w:hint="eastAsia"/>
          <w:sz w:val="30"/>
          <w:szCs w:val="30"/>
        </w:rPr>
        <w:t>查看不到</w:t>
      </w:r>
      <w:r w:rsidRPr="00F65A59">
        <w:rPr>
          <w:rFonts w:ascii="仿宋" w:eastAsia="仿宋" w:hAnsi="仿宋" w:cs="Times New Roman" w:hint="eastAsia"/>
          <w:sz w:val="30"/>
          <w:szCs w:val="30"/>
        </w:rPr>
        <w:t>管理员意见</w:t>
      </w:r>
      <w:r w:rsidR="00530B6D" w:rsidRPr="00F65A59">
        <w:rPr>
          <w:rFonts w:ascii="仿宋" w:eastAsia="仿宋" w:hAnsi="仿宋" w:cs="Times New Roman" w:hint="eastAsia"/>
          <w:sz w:val="30"/>
          <w:szCs w:val="30"/>
        </w:rPr>
        <w:t>的</w:t>
      </w:r>
      <w:r w:rsidRPr="00F65A59">
        <w:rPr>
          <w:rFonts w:ascii="仿宋" w:eastAsia="仿宋" w:hAnsi="仿宋" w:cs="Times New Roman" w:hint="eastAsia"/>
          <w:sz w:val="30"/>
          <w:szCs w:val="30"/>
        </w:rPr>
        <w:t>，可</w:t>
      </w:r>
      <w:r w:rsidR="00530B6D" w:rsidRPr="00F65A59">
        <w:rPr>
          <w:rFonts w:ascii="仿宋" w:eastAsia="仿宋" w:hAnsi="仿宋" w:cs="Times New Roman" w:hint="eastAsia"/>
          <w:sz w:val="30"/>
          <w:szCs w:val="30"/>
        </w:rPr>
        <w:t>联系</w:t>
      </w:r>
      <w:r w:rsidRPr="00F65A59">
        <w:rPr>
          <w:rFonts w:ascii="仿宋" w:eastAsia="仿宋" w:hAnsi="仿宋" w:cs="Times New Roman" w:hint="eastAsia"/>
          <w:sz w:val="30"/>
          <w:szCs w:val="30"/>
        </w:rPr>
        <w:t>管理员</w:t>
      </w:r>
      <w:r w:rsidR="00530B6D" w:rsidRPr="00F65A59">
        <w:rPr>
          <w:rFonts w:ascii="仿宋" w:eastAsia="仿宋" w:hAnsi="仿宋" w:cs="Times New Roman" w:hint="eastAsia"/>
          <w:sz w:val="30"/>
          <w:szCs w:val="30"/>
        </w:rPr>
        <w:t>提示其审核</w:t>
      </w:r>
      <w:r w:rsidRPr="00F65A59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AA33BF" w:rsidRPr="00F65A59" w:rsidRDefault="00253277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4</w:t>
      </w:r>
      <w:r w:rsidR="00266FFF" w:rsidRPr="00F65A59">
        <w:rPr>
          <w:rFonts w:ascii="仿宋" w:eastAsia="仿宋" w:hAnsi="仿宋" w:cs="Times New Roman" w:hint="eastAsia"/>
          <w:sz w:val="30"/>
          <w:szCs w:val="30"/>
        </w:rPr>
        <w:t>.</w:t>
      </w:r>
      <w:r w:rsidR="00B65D01" w:rsidRPr="00F65A59">
        <w:rPr>
          <w:rFonts w:ascii="仿宋" w:eastAsia="仿宋" w:hAnsi="仿宋" w:cs="Times New Roman" w:hint="eastAsia"/>
          <w:sz w:val="30"/>
          <w:szCs w:val="30"/>
        </w:rPr>
        <w:t>集体应</w:t>
      </w:r>
      <w:r w:rsidR="00AA33BF" w:rsidRPr="00F65A59">
        <w:rPr>
          <w:rFonts w:ascii="仿宋" w:eastAsia="仿宋" w:hAnsi="仿宋" w:cs="Times New Roman" w:hint="eastAsia"/>
          <w:sz w:val="30"/>
          <w:szCs w:val="30"/>
        </w:rPr>
        <w:t>依托该线上平台，加强</w:t>
      </w:r>
      <w:proofErr w:type="gramStart"/>
      <w:r w:rsidR="00AA33BF" w:rsidRPr="00F65A59">
        <w:rPr>
          <w:rFonts w:ascii="仿宋" w:eastAsia="仿宋" w:hAnsi="仿宋" w:cs="Times New Roman" w:hint="eastAsia"/>
          <w:sz w:val="30"/>
          <w:szCs w:val="30"/>
        </w:rPr>
        <w:t>创建台</w:t>
      </w:r>
      <w:proofErr w:type="gramEnd"/>
      <w:r w:rsidR="00AA33BF" w:rsidRPr="00F65A59">
        <w:rPr>
          <w:rFonts w:ascii="仿宋" w:eastAsia="仿宋" w:hAnsi="仿宋" w:cs="Times New Roman" w:hint="eastAsia"/>
          <w:sz w:val="30"/>
          <w:szCs w:val="30"/>
        </w:rPr>
        <w:t>账管理。及时归集开展创建工作的相关信息（图文和视频等），在线</w:t>
      </w:r>
      <w:r w:rsidR="00266FFF" w:rsidRPr="00F65A59">
        <w:rPr>
          <w:rFonts w:ascii="仿宋" w:eastAsia="仿宋" w:hAnsi="仿宋" w:cs="Times New Roman" w:hint="eastAsia"/>
          <w:sz w:val="30"/>
          <w:szCs w:val="30"/>
        </w:rPr>
        <w:t>提交至“创建</w:t>
      </w:r>
      <w:r w:rsidR="00A67F10" w:rsidRPr="00F65A59">
        <w:rPr>
          <w:rFonts w:ascii="仿宋" w:eastAsia="仿宋" w:hAnsi="仿宋" w:cs="Times New Roman"/>
          <w:sz w:val="30"/>
          <w:szCs w:val="30"/>
        </w:rPr>
        <w:t>工作动态</w:t>
      </w:r>
      <w:r w:rsidR="00AA33BF" w:rsidRPr="00F65A59">
        <w:rPr>
          <w:rFonts w:ascii="仿宋" w:eastAsia="仿宋" w:hAnsi="仿宋" w:cs="Times New Roman" w:hint="eastAsia"/>
          <w:sz w:val="30"/>
          <w:szCs w:val="30"/>
        </w:rPr>
        <w:t>”。</w:t>
      </w:r>
    </w:p>
    <w:p w:rsidR="009D7634" w:rsidRPr="00F65A59" w:rsidRDefault="00253277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5</w:t>
      </w:r>
      <w:r w:rsidR="00AA33BF" w:rsidRPr="00F65A59">
        <w:rPr>
          <w:rFonts w:ascii="仿宋" w:eastAsia="仿宋" w:hAnsi="仿宋" w:cs="Times New Roman" w:hint="eastAsia"/>
          <w:sz w:val="30"/>
          <w:szCs w:val="30"/>
        </w:rPr>
        <w:t>.集体应依托该线上平台，加强与管理单位的沟通。将“创建工作动态”中内容点击</w:t>
      </w:r>
      <w:r w:rsidR="00A67F10" w:rsidRPr="00F65A59">
        <w:rPr>
          <w:rFonts w:ascii="仿宋" w:eastAsia="仿宋" w:hAnsi="仿宋" w:cs="Times New Roman"/>
          <w:sz w:val="30"/>
          <w:szCs w:val="30"/>
        </w:rPr>
        <w:t>提交</w:t>
      </w:r>
      <w:r w:rsidR="00F84D23" w:rsidRPr="00F65A59">
        <w:rPr>
          <w:rFonts w:ascii="仿宋" w:eastAsia="仿宋" w:hAnsi="仿宋" w:cs="Times New Roman"/>
          <w:sz w:val="30"/>
          <w:szCs w:val="30"/>
        </w:rPr>
        <w:t>“</w:t>
      </w:r>
      <w:r w:rsidR="009D7634" w:rsidRPr="00F65A59">
        <w:rPr>
          <w:rFonts w:ascii="仿宋" w:eastAsia="仿宋" w:hAnsi="仿宋" w:cs="Times New Roman"/>
          <w:sz w:val="30"/>
          <w:szCs w:val="30"/>
        </w:rPr>
        <w:t>创建日志</w:t>
      </w:r>
      <w:r w:rsidR="00F84D23" w:rsidRPr="00F65A59">
        <w:rPr>
          <w:rFonts w:ascii="仿宋" w:eastAsia="仿宋" w:hAnsi="仿宋" w:cs="Times New Roman"/>
          <w:sz w:val="30"/>
          <w:szCs w:val="30"/>
        </w:rPr>
        <w:t>”</w:t>
      </w:r>
      <w:r w:rsidR="00AA33BF" w:rsidRPr="00F65A59">
        <w:rPr>
          <w:rFonts w:ascii="仿宋" w:eastAsia="仿宋" w:hAnsi="仿宋" w:cs="Times New Roman" w:hint="eastAsia"/>
          <w:sz w:val="30"/>
          <w:szCs w:val="30"/>
        </w:rPr>
        <w:t>后</w:t>
      </w:r>
      <w:r w:rsidR="00C34389" w:rsidRPr="00F65A59">
        <w:rPr>
          <w:rFonts w:ascii="仿宋" w:eastAsia="仿宋" w:hAnsi="仿宋" w:cs="Times New Roman" w:hint="eastAsia"/>
          <w:sz w:val="30"/>
          <w:szCs w:val="30"/>
        </w:rPr>
        <w:t>，管理员</w:t>
      </w:r>
      <w:r w:rsidR="00AA33BF" w:rsidRPr="00F65A59">
        <w:rPr>
          <w:rFonts w:ascii="仿宋" w:eastAsia="仿宋" w:hAnsi="仿宋" w:cs="Times New Roman" w:hint="eastAsia"/>
          <w:sz w:val="30"/>
          <w:szCs w:val="30"/>
        </w:rPr>
        <w:t>可查看到此内容</w:t>
      </w:r>
      <w:r w:rsidR="00A01569" w:rsidRPr="00F65A59">
        <w:rPr>
          <w:rFonts w:ascii="仿宋" w:eastAsia="仿宋" w:hAnsi="仿宋" w:cs="Times New Roman"/>
          <w:sz w:val="30"/>
          <w:szCs w:val="30"/>
        </w:rPr>
        <w:t>。</w:t>
      </w:r>
    </w:p>
    <w:p w:rsidR="00FB3212" w:rsidRPr="00F65A59" w:rsidRDefault="00FF18E9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lastRenderedPageBreak/>
        <w:t>四</w:t>
      </w:r>
      <w:r w:rsidR="005451E8" w:rsidRPr="00F65A59">
        <w:rPr>
          <w:rFonts w:ascii="仿宋" w:eastAsia="仿宋" w:hAnsi="仿宋" w:cs="Times New Roman"/>
          <w:sz w:val="30"/>
          <w:szCs w:val="30"/>
        </w:rPr>
        <w:t>、</w:t>
      </w:r>
      <w:r w:rsidR="0015237B" w:rsidRPr="00F65A59">
        <w:rPr>
          <w:rFonts w:ascii="仿宋" w:eastAsia="仿宋" w:hAnsi="仿宋" w:cs="Times New Roman"/>
          <w:sz w:val="30"/>
          <w:szCs w:val="30"/>
        </w:rPr>
        <w:t>网络创建</w:t>
      </w:r>
      <w:r w:rsidR="005852EB" w:rsidRPr="00F65A59">
        <w:rPr>
          <w:rFonts w:ascii="仿宋" w:eastAsia="仿宋" w:hAnsi="仿宋" w:cs="Times New Roman"/>
          <w:sz w:val="30"/>
          <w:szCs w:val="30"/>
        </w:rPr>
        <w:t>流程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图</w:t>
      </w:r>
    </w:p>
    <w:p w:rsidR="00987B3A" w:rsidRPr="00F65A59" w:rsidRDefault="00F65A59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228600</wp:posOffset>
                </wp:positionV>
                <wp:extent cx="6624320" cy="2241550"/>
                <wp:effectExtent l="8890" t="9525" r="5715" b="6350"/>
                <wp:wrapNone/>
                <wp:docPr id="1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241550"/>
                          <a:chOff x="675" y="7195"/>
                          <a:chExt cx="10432" cy="3530"/>
                        </a:xfrm>
                      </wpg:grpSpPr>
                      <wpg:grpSp>
                        <wpg:cNvPr id="18" name="Group 75"/>
                        <wpg:cNvGrpSpPr>
                          <a:grpSpLocks/>
                        </wpg:cNvGrpSpPr>
                        <wpg:grpSpPr bwMode="auto">
                          <a:xfrm>
                            <a:off x="675" y="7195"/>
                            <a:ext cx="10432" cy="3530"/>
                            <a:chOff x="675" y="7195"/>
                            <a:chExt cx="10432" cy="3530"/>
                          </a:xfrm>
                        </wpg:grpSpPr>
                        <wps:wsp>
                          <wps:cNvPr id="1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0" y="8245"/>
                              <a:ext cx="912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75BD3" w:rsidRDefault="002661E0" w:rsidP="008B2E0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EastAsia" w:hAnsiTheme="minorEastAsia" w:cs="Times New Roman" w:hint="eastAsia"/>
                                    <w:sz w:val="18"/>
                                    <w:szCs w:val="18"/>
                                  </w:rPr>
                                  <w:t>不通过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1" y="7195"/>
                              <a:ext cx="822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75BD3" w:rsidRDefault="002661E0" w:rsidP="008B2E0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EastAsia" w:hAnsiTheme="minorEastAsia" w:cs="Times New Roman" w:hint="eastAsia"/>
                                    <w:sz w:val="18"/>
                                    <w:szCs w:val="18"/>
                                  </w:rPr>
                                  <w:t>通 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0" y="8245"/>
                              <a:ext cx="147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C75FC5" w:rsidRDefault="002661E0">
                                <w:r w:rsidRPr="00C75FC5"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打回至“新建</w:t>
                                </w:r>
                                <w:r w:rsidRPr="00C75FC5">
                                  <w:rPr>
                                    <w:rFonts w:asciiTheme="minorEastAsia" w:hAnsiTheme="minorEastAsia" w:cs="Times New Roman"/>
                                    <w:szCs w:val="21"/>
                                  </w:rPr>
                                  <w:t>集体</w:t>
                                </w:r>
                                <w:r w:rsidRPr="00C75FC5"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”状态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7575"/>
                              <a:ext cx="840" cy="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43197" w:rsidRDefault="002661E0" w:rsidP="004E7934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743197">
                                  <w:rPr>
                                    <w:rFonts w:hint="eastAsia"/>
                                    <w:szCs w:val="21"/>
                                  </w:rPr>
                                  <w:t>创建申请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0" y="7455"/>
                              <a:ext cx="1449" cy="1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4E7934" w:rsidRDefault="002661E0" w:rsidP="004E7934">
                                <w:r w:rsidRPr="004E7934"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获取用户名（编码）</w:t>
                                </w:r>
                                <w:r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和初始密码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9" y="7455"/>
                              <a:ext cx="1764" cy="1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4E7934" w:rsidRDefault="002661E0" w:rsidP="004E7934">
                                <w:r w:rsidRPr="004E7934"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完成信息填报</w:t>
                                </w:r>
                                <w:r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，</w:t>
                                </w:r>
                                <w:r w:rsidRPr="004E7934"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提交成功</w:t>
                                </w:r>
                                <w:r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，</w:t>
                                </w:r>
                                <w:r w:rsidRPr="004E7934"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集体成为</w:t>
                                </w:r>
                                <w:r w:rsidRPr="00174968">
                                  <w:rPr>
                                    <w:rFonts w:asciiTheme="minorEastAsia" w:hAnsiTheme="minorEastAsia" w:cs="Times New Roman" w:hint="eastAsia"/>
                                    <w:b/>
                                    <w:szCs w:val="21"/>
                                  </w:rPr>
                                  <w:t>报备集体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7990"/>
                              <a:ext cx="6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9" y="7990"/>
                              <a:ext cx="6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7710"/>
                              <a:ext cx="990" cy="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775BD3" w:rsidRDefault="002661E0" w:rsidP="00775BD3">
                                <w:pPr>
                                  <w:jc w:val="center"/>
                                  <w:rPr>
                                    <w:b/>
                                    <w:szCs w:val="21"/>
                                  </w:rPr>
                                </w:pPr>
                                <w:r w:rsidRPr="00775BD3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集</w:t>
                                </w: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 xml:space="preserve">  </w:t>
                                </w:r>
                                <w:r w:rsidRPr="00775BD3"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0" y="7195"/>
                              <a:ext cx="837" cy="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Default="002661E0" w:rsidP="00290A64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743197">
                                  <w:rPr>
                                    <w:rFonts w:hint="eastAsia"/>
                                    <w:szCs w:val="21"/>
                                  </w:rPr>
                                  <w:t>创建</w:t>
                                </w:r>
                              </w:p>
                              <w:p w:rsidR="002661E0" w:rsidRPr="00743197" w:rsidRDefault="002661E0" w:rsidP="00290A64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集体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5" y="7615"/>
                              <a:ext cx="6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7" y="7195"/>
                              <a:ext cx="940" cy="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A56EBA" w:rsidRDefault="002661E0" w:rsidP="00A56EBA">
                                <w:r w:rsidRPr="00571E7A"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网络创建完成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73" y="7990"/>
                              <a:ext cx="3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2" y="8710"/>
                              <a:ext cx="6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00" y="7575"/>
                              <a:ext cx="6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2" y="9920"/>
                              <a:ext cx="1166" cy="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1E0" w:rsidRPr="00A56EBA" w:rsidRDefault="002661E0" w:rsidP="008B2E00">
                                <w:r w:rsidRPr="00571E7A"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网络创建</w:t>
                                </w:r>
                                <w:r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未</w:t>
                                </w:r>
                                <w:r w:rsidRPr="00571E7A">
                                  <w:rPr>
                                    <w:rFonts w:asciiTheme="minorEastAsia" w:hAnsiTheme="minorEastAsia" w:cs="Times New Roman" w:hint="eastAsia"/>
                                    <w:szCs w:val="21"/>
                                  </w:rPr>
                                  <w:t>完成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0" y="9070"/>
                              <a:ext cx="0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7982" y="7595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7" style="position:absolute;left:0;text-align:left;margin-left:-42.8pt;margin-top:18pt;width:521.6pt;height:176.5pt;z-index:251768832" coordorigin="675,7195" coordsize="10432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">
                <v:group id="Group 75" o:spid="_x0000_s1048" style="position:absolute;left:675;top:7195;width:10432;height:3530" coordorigin="675,7195" coordsize="10432,3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71" o:spid="_x0000_s1049" style="position:absolute;left:7910;top:8245;width:91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o68EA&#10;AADbAAAADwAAAGRycy9kb3ducmV2LnhtbERPTWvCQBC9F/oflil4qxuLSI2uYjWlHnrQqPdhd0yC&#10;2dmQXTX6691Cwds83udM552txYVaXzlWMOgnIIi1MxUXCva77/dPED4gG6wdk4IbeZjPXl+mmBp3&#10;5S1d8lCIGMI+RQVlCE0qpdclWfR91xBH7uhaiyHCtpCmxWsMt7X8SJKRtFhxbCixoWVJ+pSfrYIN&#10;4mpz/9H6K7v9DjNaHjJytVK9t24xARGoC0/xv3tt4vwx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KOvBAAAA2wAAAA8AAAAAAAAAAAAAAAAAmAIAAGRycy9kb3du&#10;cmV2LnhtbFBLBQYAAAAABAAEAPUAAACGAwAAAAA=&#10;" strokecolor="white">
                    <v:textbox>
                      <w:txbxContent>
                        <w:p w:rsidR="002661E0" w:rsidRPr="00775BD3" w:rsidRDefault="002661E0" w:rsidP="008B2E0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EastAsia" w:hAnsiTheme="minorEastAsia" w:cs="Times New Roman" w:hint="eastAsia"/>
                              <w:sz w:val="18"/>
                              <w:szCs w:val="18"/>
                            </w:rPr>
                            <w:t>不通过</w:t>
                          </w:r>
                        </w:p>
                      </w:txbxContent>
                    </v:textbox>
                  </v:rect>
                  <v:rect id="Rectangle 70" o:spid="_x0000_s1050" style="position:absolute;left:7941;top:7195;width:82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Ly7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9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QS8u+AAAA2wAAAA8AAAAAAAAAAAAAAAAAmAIAAGRycy9kb3ducmV2&#10;LnhtbFBLBQYAAAAABAAEAPUAAACDAwAAAAA=&#10;" strokecolor="white">
                    <v:textbox>
                      <w:txbxContent>
                        <w:p w:rsidR="002661E0" w:rsidRPr="00775BD3" w:rsidRDefault="002661E0" w:rsidP="008B2E0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EastAsia" w:hAnsiTheme="minorEastAsia" w:cs="Times New Roman" w:hint="eastAsia"/>
                              <w:sz w:val="18"/>
                              <w:szCs w:val="18"/>
                            </w:rPr>
                            <w:t>通 过</w:t>
                          </w:r>
                        </w:p>
                      </w:txbxContent>
                    </v:textbox>
                  </v:rect>
                  <v:rect id="Rectangle 64" o:spid="_x0000_s1051" style="position:absolute;left:8650;top:8245;width:147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2661E0" w:rsidRPr="00C75FC5" w:rsidRDefault="002661E0">
                          <w:r w:rsidRPr="00C75FC5"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打回至“新建</w:t>
                          </w:r>
                          <w:r w:rsidRPr="00C75FC5">
                            <w:rPr>
                              <w:rFonts w:asciiTheme="minorEastAsia" w:hAnsiTheme="minorEastAsia" w:cs="Times New Roman"/>
                              <w:szCs w:val="21"/>
                            </w:rPr>
                            <w:t>集体</w:t>
                          </w:r>
                          <w:r w:rsidRPr="00C75FC5"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”状态</w:t>
                          </w:r>
                        </w:p>
                      </w:txbxContent>
                    </v:textbox>
                  </v:rect>
                  <v:rect id="Rectangle 26" o:spid="_x0000_s1052" style="position:absolute;left:2190;top:7575;width:84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2661E0" w:rsidRPr="00743197" w:rsidRDefault="002661E0" w:rsidP="004E7934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43197">
                            <w:rPr>
                              <w:rFonts w:hint="eastAsia"/>
                              <w:szCs w:val="21"/>
                            </w:rPr>
                            <w:t>创建申请</w:t>
                          </w:r>
                        </w:p>
                      </w:txbxContent>
                    </v:textbox>
                  </v:rect>
                  <v:rect id="Rectangle 32" o:spid="_x0000_s1053" style="position:absolute;left:3710;top:7455;width:1449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2661E0" w:rsidRPr="004E7934" w:rsidRDefault="002661E0" w:rsidP="004E7934">
                          <w:r w:rsidRPr="004E7934"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获取用户名（编码）</w:t>
                          </w:r>
                          <w:r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和初始密码</w:t>
                          </w:r>
                        </w:p>
                      </w:txbxContent>
                    </v:textbox>
                  </v:rect>
                  <v:rect id="Rectangle 34" o:spid="_x0000_s1054" style="position:absolute;left:5809;top:7455;width:1764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2661E0" w:rsidRPr="004E7934" w:rsidRDefault="002661E0" w:rsidP="004E7934">
                          <w:r w:rsidRPr="004E7934"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完成信息填报</w:t>
                          </w:r>
                          <w:r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，</w:t>
                          </w:r>
                          <w:r w:rsidRPr="004E7934"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提交成功</w:t>
                          </w:r>
                          <w:r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，</w:t>
                          </w:r>
                          <w:r w:rsidRPr="004E7934"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集体成为</w:t>
                          </w:r>
                          <w:r w:rsidRPr="00174968">
                            <w:rPr>
                              <w:rFonts w:asciiTheme="minorEastAsia" w:hAnsiTheme="minorEastAsia" w:cs="Times New Roman" w:hint="eastAsia"/>
                              <w:b/>
                              <w:szCs w:val="21"/>
                            </w:rPr>
                            <w:t>报备集体</w:t>
                          </w:r>
                        </w:p>
                      </w:txbxContent>
                    </v:textbox>
                  </v:rect>
                  <v:shape id="AutoShape 35" o:spid="_x0000_s1055" type="#_x0000_t32" style="position:absolute;left:3030;top:7990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40" o:spid="_x0000_s1056" type="#_x0000_t32" style="position:absolute;left:5159;top:7990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rect id="Rectangle 43" o:spid="_x0000_s1057" style="position:absolute;left:675;top:7710;width:99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Tv8QA&#10;AADbAAAADwAAAGRycy9kb3ducmV2LnhtbESPT2vCQBTE74V+h+UJ3upGkVaim2A1Yg89WP/cH7vP&#10;JJh9G7Krxn76bqHQ4zAzv2EWeW8bcaPO144VjEcJCGLtTM2lguNh8zID4QOywcYxKXiQhzx7flpg&#10;atydv+i2D6WIEPYpKqhCaFMpva7Ioh+5ljh6Z9dZDFF2pTQd3iPcNnKSJK/SYs1xocKWVhXpy/5q&#10;FewQ17vvrdbvxeNzWtDqVJBrlBoO+uUcRKA+/If/2h9GweQN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07/EAAAA2wAAAA8AAAAAAAAAAAAAAAAAmAIAAGRycy9k&#10;b3ducmV2LnhtbFBLBQYAAAAABAAEAPUAAACJAwAAAAA=&#10;" strokecolor="white">
                    <v:textbox>
                      <w:txbxContent>
                        <w:p w:rsidR="002661E0" w:rsidRPr="00775BD3" w:rsidRDefault="002661E0" w:rsidP="00775BD3">
                          <w:pPr>
                            <w:jc w:val="center"/>
                            <w:rPr>
                              <w:b/>
                              <w:szCs w:val="21"/>
                            </w:rPr>
                          </w:pPr>
                          <w:r w:rsidRPr="00775BD3">
                            <w:rPr>
                              <w:rFonts w:hint="eastAsia"/>
                              <w:b/>
                              <w:szCs w:val="21"/>
                            </w:rPr>
                            <w:t>集</w:t>
                          </w: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 xml:space="preserve">  </w:t>
                          </w:r>
                          <w:r w:rsidRPr="00775BD3">
                            <w:rPr>
                              <w:rFonts w:hint="eastAsia"/>
                              <w:b/>
                              <w:szCs w:val="21"/>
                            </w:rPr>
                            <w:t>体</w:t>
                          </w:r>
                        </w:p>
                      </w:txbxContent>
                    </v:textbox>
                  </v:rect>
                  <v:rect id="Rectangle 51" o:spid="_x0000_s1058" style="position:absolute;left:8650;top:7195;width:837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2661E0" w:rsidRDefault="002661E0" w:rsidP="00290A64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43197">
                            <w:rPr>
                              <w:rFonts w:hint="eastAsia"/>
                              <w:szCs w:val="21"/>
                            </w:rPr>
                            <w:t>创建</w:t>
                          </w:r>
                        </w:p>
                        <w:p w:rsidR="002661E0" w:rsidRPr="00743197" w:rsidRDefault="002661E0" w:rsidP="00290A64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集体</w:t>
                          </w:r>
                        </w:p>
                      </w:txbxContent>
                    </v:textbox>
                  </v:rect>
                  <v:shape id="AutoShape 54" o:spid="_x0000_s1059" type="#_x0000_t32" style="position:absolute;left:7985;top:761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  <v:rect id="Rectangle 55" o:spid="_x0000_s1060" style="position:absolute;left:10167;top:7195;width:94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2661E0" w:rsidRPr="00A56EBA" w:rsidRDefault="002661E0" w:rsidP="00A56EBA">
                          <w:r w:rsidRPr="00571E7A"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网络创建完成</w:t>
                          </w:r>
                        </w:p>
                      </w:txbxContent>
                    </v:textbox>
                  </v:rect>
                  <v:shape id="AutoShape 66" o:spid="_x0000_s1061" type="#_x0000_t32" style="position:absolute;left:7573;top:7990;width: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69" o:spid="_x0000_s1062" type="#_x0000_t32" style="position:absolute;left:7982;top:8710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<v:stroke endarrow="block"/>
                  </v:shape>
                  <v:shape id="AutoShape 72" o:spid="_x0000_s1063" type="#_x0000_t32" style="position:absolute;left:9500;top:757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<v:stroke endarrow="block"/>
                  </v:shape>
                  <v:rect id="Rectangle 73" o:spid="_x0000_s1064" style="position:absolute;left:8822;top:9920;width:1166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2661E0" w:rsidRPr="00A56EBA" w:rsidRDefault="002661E0" w:rsidP="008B2E00">
                          <w:r w:rsidRPr="00571E7A"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网络创建</w:t>
                          </w:r>
                          <w:r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未</w:t>
                          </w:r>
                          <w:r w:rsidRPr="00571E7A">
                            <w:rPr>
                              <w:rFonts w:asciiTheme="minorEastAsia" w:hAnsiTheme="minorEastAsia" w:cs="Times New Roman" w:hint="eastAsia"/>
                              <w:szCs w:val="21"/>
                            </w:rPr>
                            <w:t>完成</w:t>
                          </w:r>
                        </w:p>
                      </w:txbxContent>
                    </v:textbox>
                  </v:rect>
                  <v:shape id="AutoShape 74" o:spid="_x0000_s1065" type="#_x0000_t32" style="position:absolute;left:9330;top:9070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shape id="AutoShape 68" o:spid="_x0000_s1066" type="#_x0000_t32" style="position:absolute;left:7982;top:7595;width:0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</w:p>
    <w:p w:rsidR="00500423" w:rsidRPr="00F65A59" w:rsidRDefault="00500423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743197" w:rsidRPr="00F65A59" w:rsidRDefault="00F65A59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104775</wp:posOffset>
                </wp:positionV>
                <wp:extent cx="4737100" cy="2387600"/>
                <wp:effectExtent l="8890" t="15875" r="6985" b="6350"/>
                <wp:wrapNone/>
                <wp:docPr id="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2387600"/>
                          <a:chOff x="510" y="7990"/>
                          <a:chExt cx="7460" cy="3760"/>
                        </a:xfrm>
                      </wpg:grpSpPr>
                      <wps:wsp>
                        <wps:cNvPr id="1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55" y="9190"/>
                            <a:ext cx="615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1E0" w:rsidRPr="00775BD3" w:rsidRDefault="002661E0" w:rsidP="00290A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hAnsiTheme="minorEastAsia" w:cs="Times New Roman" w:hint="eastAsia"/>
                                  <w:sz w:val="18"/>
                                  <w:szCs w:val="18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46" y="10915"/>
                            <a:ext cx="10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1E0" w:rsidRPr="00C75FC5" w:rsidRDefault="002661E0" w:rsidP="00290A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5FC5">
                                <w:rPr>
                                  <w:rFonts w:asciiTheme="minorEastAsia" w:hAnsiTheme="minorEastAsia" w:cs="Times New Roman" w:hint="eastAsia"/>
                                  <w:sz w:val="18"/>
                                  <w:szCs w:val="18"/>
                                </w:rPr>
                                <w:t>符合条件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10" y="11100"/>
                            <a:ext cx="1685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1E0" w:rsidRPr="00775BD3" w:rsidRDefault="002661E0" w:rsidP="00775BD3">
                              <w:pPr>
                                <w:jc w:val="center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一</w:t>
                              </w:r>
                              <w:r w:rsidRPr="00775BD3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级管理员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06" y="10995"/>
                            <a:ext cx="2085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1E0" w:rsidRPr="00571E7A" w:rsidRDefault="002661E0" w:rsidP="00571E7A">
                              <w:r w:rsidRPr="00571E7A">
                                <w:rPr>
                                  <w:rFonts w:asciiTheme="minorEastAsia" w:hAnsiTheme="minorEastAsia" w:cs="Times New Roman" w:hint="eastAsia"/>
                                  <w:szCs w:val="21"/>
                                </w:rPr>
                                <w:t>审核报备集体的基本信息</w:t>
                              </w:r>
                              <w:r>
                                <w:rPr>
                                  <w:rFonts w:asciiTheme="minorEastAsia" w:hAnsiTheme="minorEastAsia" w:cs="Times New Roman" w:hint="eastAsia"/>
                                  <w:szCs w:val="21"/>
                                </w:rPr>
                                <w:t>、</w:t>
                              </w:r>
                              <w:r w:rsidRPr="00571E7A">
                                <w:rPr>
                                  <w:rFonts w:asciiTheme="minorEastAsia" w:hAnsiTheme="minorEastAsia" w:cs="Times New Roman" w:hint="eastAsia"/>
                                  <w:szCs w:val="21"/>
                                </w:rPr>
                                <w:t>创建资格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191" y="11350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211" y="10995"/>
                            <a:ext cx="1944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1E0" w:rsidRPr="00C75FC5" w:rsidRDefault="002661E0" w:rsidP="00290A64">
                              <w:pPr>
                                <w:rPr>
                                  <w:szCs w:val="21"/>
                                </w:rPr>
                              </w:pPr>
                              <w:r w:rsidRPr="00C75FC5">
                                <w:rPr>
                                  <w:rFonts w:asciiTheme="minorEastAsia" w:hAnsiTheme="minorEastAsia" w:cs="Times New Roman" w:hint="eastAsia"/>
                                  <w:szCs w:val="21"/>
                                </w:rPr>
                                <w:t>在“申报工作”点击“审核意见”按钮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783" y="9362"/>
                            <a:ext cx="3360" cy="615"/>
                          </a:xfrm>
                          <a:prstGeom prst="bentConnector3">
                            <a:avLst>
                              <a:gd name="adj1" fmla="val 3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7" style="position:absolute;left:0;text-align:left;margin-left:-50.3pt;margin-top:8.25pt;width:373pt;height:188pt;z-index:251747328" coordorigin="510,7990" coordsize="7460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">
                <v:rect id="Rectangle 53" o:spid="_x0000_s1068" style="position:absolute;left:7355;top:9190;width:615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ds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/o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dsMAAADbAAAADwAAAAAAAAAAAAAAAACYAgAAZHJzL2Rv&#10;d25yZXYueG1sUEsFBgAAAAAEAAQA9QAAAIgDAAAAAA==&#10;" strokecolor="white">
                  <v:textbox>
                    <w:txbxContent>
                      <w:p w:rsidR="002661E0" w:rsidRPr="00775BD3" w:rsidRDefault="002661E0" w:rsidP="00290A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hAnsiTheme="minorEastAsia" w:cs="Times New Roman" w:hint="eastAsia"/>
                            <w:sz w:val="18"/>
                            <w:szCs w:val="18"/>
                          </w:rPr>
                          <w:t>审核</w:t>
                        </w:r>
                      </w:p>
                    </w:txbxContent>
                  </v:textbox>
                </v:rect>
                <v:rect id="Rectangle 50" o:spid="_x0000_s1069" style="position:absolute;left:4146;top:10915;width:10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    <v:textbox>
                    <w:txbxContent>
                      <w:p w:rsidR="002661E0" w:rsidRPr="00C75FC5" w:rsidRDefault="002661E0" w:rsidP="00290A64">
                        <w:pPr>
                          <w:rPr>
                            <w:sz w:val="18"/>
                            <w:szCs w:val="18"/>
                          </w:rPr>
                        </w:pPr>
                        <w:r w:rsidRPr="00C75FC5">
                          <w:rPr>
                            <w:rFonts w:asciiTheme="minorEastAsia" w:hAnsiTheme="minorEastAsia" w:cs="Times New Roman" w:hint="eastAsia"/>
                            <w:sz w:val="18"/>
                            <w:szCs w:val="18"/>
                          </w:rPr>
                          <w:t>符合条件</w:t>
                        </w:r>
                      </w:p>
                    </w:txbxContent>
                  </v:textbox>
                </v:rect>
                <v:rect id="Rectangle 45" o:spid="_x0000_s1070" style="position:absolute;left:510;top:11100;width:1685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>
                  <v:textbox>
                    <w:txbxContent>
                      <w:p w:rsidR="002661E0" w:rsidRPr="00775BD3" w:rsidRDefault="002661E0" w:rsidP="00775BD3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一</w:t>
                        </w:r>
                        <w:r w:rsidRPr="00775BD3">
                          <w:rPr>
                            <w:rFonts w:hint="eastAsia"/>
                            <w:b/>
                            <w:szCs w:val="21"/>
                          </w:rPr>
                          <w:t>级管理员</w:t>
                        </w:r>
                      </w:p>
                    </w:txbxContent>
                  </v:textbox>
                </v:rect>
                <v:rect id="Rectangle 46" o:spid="_x0000_s1071" style="position:absolute;left:2106;top:10995;width:2085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661E0" w:rsidRPr="00571E7A" w:rsidRDefault="002661E0" w:rsidP="00571E7A">
                        <w:r w:rsidRPr="00571E7A">
                          <w:rPr>
                            <w:rFonts w:asciiTheme="minorEastAsia" w:hAnsiTheme="minorEastAsia" w:cs="Times New Roman" w:hint="eastAsia"/>
                            <w:szCs w:val="21"/>
                          </w:rPr>
                          <w:t>审核报备集体的基本信息</w:t>
                        </w:r>
                        <w:r>
                          <w:rPr>
                            <w:rFonts w:asciiTheme="minorEastAsia" w:hAnsiTheme="minorEastAsia" w:cs="Times New Roman" w:hint="eastAsia"/>
                            <w:szCs w:val="21"/>
                          </w:rPr>
                          <w:t>、</w:t>
                        </w:r>
                        <w:r w:rsidRPr="00571E7A">
                          <w:rPr>
                            <w:rFonts w:asciiTheme="minorEastAsia" w:hAnsiTheme="minorEastAsia" w:cs="Times New Roman" w:hint="eastAsia"/>
                            <w:szCs w:val="21"/>
                          </w:rPr>
                          <w:t>创建资格</w:t>
                        </w:r>
                      </w:p>
                    </w:txbxContent>
                  </v:textbox>
                </v:rect>
                <v:shape id="AutoShape 48" o:spid="_x0000_s1072" type="#_x0000_t32" style="position:absolute;left:4191;top:11350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49" o:spid="_x0000_s1073" style="position:absolute;left:5211;top:10995;width:1944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2661E0" w:rsidRPr="00C75FC5" w:rsidRDefault="002661E0" w:rsidP="00290A64">
                        <w:pPr>
                          <w:rPr>
                            <w:szCs w:val="21"/>
                          </w:rPr>
                        </w:pPr>
                        <w:r w:rsidRPr="00C75FC5">
                          <w:rPr>
                            <w:rFonts w:asciiTheme="minorEastAsia" w:hAnsiTheme="minorEastAsia" w:cs="Times New Roman" w:hint="eastAsia"/>
                            <w:szCs w:val="21"/>
                          </w:rPr>
                          <w:t>在“申报工作”点击“审核意见”按钮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2" o:spid="_x0000_s1074" type="#_x0000_t34" style="position:absolute;left:5783;top:9362;width:3360;height:61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IEKcIAAADbAAAADwAAAGRycy9kb3ducmV2LnhtbERPTWvCQBC9F/wPyxR6002EqqSuEgWr&#10;J6mxB49jdkxCs7Mhuybpv3eFQm/zeJ+zXA+mFh21rrKsIJ5EIIhzqysuFHyfd+MFCOeRNdaWScEv&#10;OVivRi9LTLTt+URd5gsRQtglqKD0vkmkdHlJBt3ENsSBu9nWoA+wLaRusQ/hppbTKJpJgxWHhhIb&#10;2paU/2R3o+C4bz6/zDmbxsU+fcfLdXvZzDOl3l6H9AOEp8H/i//cBx3mz+D5Szh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IEKcIAAADbAAAADwAAAAAAAAAAAAAA&#10;AAChAgAAZHJzL2Rvd25yZXYueG1sUEsFBgAAAAAEAAQA+QAAAJADAAAAAA==&#10;" adj="83">
                  <v:stroke endarrow="block"/>
                </v:shape>
              </v:group>
            </w:pict>
          </mc:Fallback>
        </mc:AlternateContent>
      </w:r>
    </w:p>
    <w:p w:rsidR="00743197" w:rsidRPr="00F65A59" w:rsidRDefault="00F65A59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6350</wp:posOffset>
                </wp:positionV>
                <wp:extent cx="2505075" cy="1287145"/>
                <wp:effectExtent l="8890" t="6350" r="57785" b="11430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287145"/>
                          <a:chOff x="585" y="7345"/>
                          <a:chExt cx="3945" cy="2027"/>
                        </a:xfrm>
                      </wpg:grpSpPr>
                      <wps:wsp>
                        <wps:cNvPr id="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15" y="7345"/>
                            <a:ext cx="61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1E0" w:rsidRPr="00775BD3" w:rsidRDefault="002661E0" w:rsidP="00775BD3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5BD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书面或口头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55" y="8190"/>
                            <a:ext cx="1485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1E0" w:rsidRPr="00775BD3" w:rsidRDefault="002661E0" w:rsidP="00775B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5BD3">
                                <w:rPr>
                                  <w:rFonts w:asciiTheme="minorEastAsia" w:hAnsiTheme="minorEastAsia" w:cs="Times New Roman" w:hint="eastAsia"/>
                                  <w:sz w:val="18"/>
                                  <w:szCs w:val="18"/>
                                </w:rPr>
                                <w:t>电话、邮件、短信等方式派发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25" y="8485"/>
                            <a:ext cx="1005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1E0" w:rsidRPr="004E7934" w:rsidRDefault="002661E0" w:rsidP="004E7934">
                              <w:r w:rsidRPr="004E7934">
                                <w:rPr>
                                  <w:rFonts w:asciiTheme="minorEastAsia" w:hAnsiTheme="minorEastAsia" w:cs="Times New Roman" w:hint="eastAsia"/>
                                  <w:szCs w:val="21"/>
                                </w:rPr>
                                <w:t>初审创建资格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0" y="7515"/>
                            <a:ext cx="1500" cy="1350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610" y="7365"/>
                            <a:ext cx="0" cy="1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85" y="8492"/>
                            <a:ext cx="1295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1E0" w:rsidRPr="00775BD3" w:rsidRDefault="002661E0" w:rsidP="00775BD3">
                              <w:pPr>
                                <w:jc w:val="center"/>
                                <w:rPr>
                                  <w:b/>
                                  <w:szCs w:val="21"/>
                                </w:rPr>
                              </w:pPr>
                              <w:r w:rsidRPr="00775BD3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二级或三级管理员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75" style="position:absolute;left:0;text-align:left;margin-left:-47.3pt;margin-top:.5pt;width:197.25pt;height:101.35pt;z-index:251735040" coordorigin="585,7345" coordsize="3945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">
                <v:rect id="Rectangle 39" o:spid="_x0000_s1076" style="position:absolute;left:2115;top:7345;width:61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2661E0" w:rsidRPr="00775BD3" w:rsidRDefault="002661E0" w:rsidP="00775BD3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75BD3">
                          <w:rPr>
                            <w:rFonts w:hint="eastAsia"/>
                            <w:sz w:val="18"/>
                            <w:szCs w:val="18"/>
                          </w:rPr>
                          <w:t>书面或口头</w:t>
                        </w:r>
                      </w:p>
                    </w:txbxContent>
                  </v:textbox>
                </v:rect>
                <v:rect id="Rectangle 37" o:spid="_x0000_s1077" style="position:absolute;left:2955;top:8190;width:1485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2661E0" w:rsidRPr="00775BD3" w:rsidRDefault="002661E0" w:rsidP="00775BD3">
                        <w:pPr>
                          <w:rPr>
                            <w:sz w:val="18"/>
                            <w:szCs w:val="18"/>
                          </w:rPr>
                        </w:pPr>
                        <w:r w:rsidRPr="00775BD3">
                          <w:rPr>
                            <w:rFonts w:asciiTheme="minorEastAsia" w:hAnsiTheme="minorEastAsia" w:cs="Times New Roman" w:hint="eastAsia"/>
                            <w:sz w:val="18"/>
                            <w:szCs w:val="18"/>
                          </w:rPr>
                          <w:t>电话、邮件、短信等方式派发</w:t>
                        </w:r>
                      </w:p>
                    </w:txbxContent>
                  </v:textbox>
                </v:rect>
                <v:rect id="Rectangle 33" o:spid="_x0000_s1078" style="position:absolute;left:2025;top:8485;width:1005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661E0" w:rsidRPr="004E7934" w:rsidRDefault="002661E0" w:rsidP="004E7934">
                        <w:r w:rsidRPr="004E7934">
                          <w:rPr>
                            <w:rFonts w:asciiTheme="minorEastAsia" w:hAnsiTheme="minorEastAsia" w:cs="Times New Roman" w:hint="eastAsia"/>
                            <w:szCs w:val="21"/>
                          </w:rPr>
                          <w:t>初审创建资格</w:t>
                        </w:r>
                      </w:p>
                    </w:txbxContent>
                  </v:textbox>
                </v:rect>
                <v:shape id="AutoShape 36" o:spid="_x0000_s1079" type="#_x0000_t34" style="position:absolute;left:3030;top:7515;width:1500;height:135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63qMMAAADaAAAADwAAAGRycy9kb3ducmV2LnhtbESPQWvCQBSE7wX/w/KE3pqNEaRGVxGj&#10;0F5ajO39kX3JBrNvQ3bVtL++Wyj0OMzMN8x6O9pO3GjwrWMFsyQFQVw53XKj4ON8fHoG4QOyxs4x&#10;KfgiD9vN5GGNuXZ3PtGtDI2IEPY5KjAh9LmUvjJk0SeuJ45e7QaLIcqhkXrAe4TbTmZpupAWW44L&#10;BnvaG6ou5dUqqN8+59mhKq7H4Pv98l0X9av5VupxOu5WIAKN4T/8137RChbweyXe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ut6jDAAAA2gAAAA8AAAAAAAAAAAAA&#10;AAAAoQIAAGRycy9kb3ducmV2LnhtbFBLBQYAAAAABAAEAPkAAACRAwAAAAA=&#10;" adj="21600">
                  <v:stroke endarrow="block"/>
                </v:shape>
                <v:shape id="AutoShape 38" o:spid="_x0000_s1080" type="#_x0000_t32" style="position:absolute;left:2610;top:7365;width:0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ect id="Rectangle 44" o:spid="_x0000_s1081" style="position:absolute;left:585;top:8492;width:1295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4874A&#10;AADaAAAADwAAAGRycy9kb3ducmV2LnhtbERPTYvCMBC9C/sfwgjeNFVElmoUdSt68KDueh+SsS02&#10;k9JErf56cxD2+Hjfs0VrK3GnxpeOFQwHCQhi7UzJuYK/303/G4QPyAYrx6TgSR4W86/ODFPjHnyk&#10;+ynkIoawT1FBEUKdSul1QRb9wNXEkbu4xmKIsMmlafARw20lR0kykRZLjg0F1rQuSF9PN6vggPhz&#10;eG21XmXP/Tij9TkjVynV67bLKYhAbfgXf9w7oy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uPO+AAAA2gAAAA8AAAAAAAAAAAAAAAAAmAIAAGRycy9kb3ducmV2&#10;LnhtbFBLBQYAAAAABAAEAPUAAACDAwAAAAA=&#10;" strokecolor="white">
                  <v:textbox>
                    <w:txbxContent>
                      <w:p w:rsidR="002661E0" w:rsidRPr="00775BD3" w:rsidRDefault="002661E0" w:rsidP="00775BD3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 w:rsidRPr="00775BD3">
                          <w:rPr>
                            <w:rFonts w:hint="eastAsia"/>
                            <w:b/>
                            <w:szCs w:val="21"/>
                          </w:rPr>
                          <w:t>二级或三级管理员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3197" w:rsidRPr="00F65A59" w:rsidRDefault="00743197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775BD3" w:rsidRPr="00F65A59" w:rsidRDefault="00775BD3" w:rsidP="00A67C31">
      <w:pPr>
        <w:adjustRightInd w:val="0"/>
        <w:snapToGrid w:val="0"/>
        <w:spacing w:line="500" w:lineRule="exact"/>
        <w:rPr>
          <w:rFonts w:ascii="仿宋" w:eastAsia="仿宋" w:hAnsi="仿宋" w:cs="Times New Roman"/>
          <w:sz w:val="30"/>
          <w:szCs w:val="30"/>
        </w:rPr>
      </w:pPr>
    </w:p>
    <w:p w:rsidR="00A67C31" w:rsidRPr="00F65A59" w:rsidRDefault="00A67C31" w:rsidP="00E11A3E">
      <w:pPr>
        <w:adjustRightInd w:val="0"/>
        <w:snapToGrid w:val="0"/>
        <w:spacing w:line="500" w:lineRule="exact"/>
        <w:ind w:firstLineChars="195" w:firstLine="468"/>
        <w:jc w:val="center"/>
        <w:rPr>
          <w:rFonts w:ascii="仿宋" w:eastAsia="仿宋" w:hAnsi="仿宋" w:cs="Times New Roman"/>
          <w:sz w:val="24"/>
          <w:szCs w:val="24"/>
        </w:rPr>
      </w:pPr>
    </w:p>
    <w:p w:rsidR="00A67C31" w:rsidRPr="00F65A59" w:rsidRDefault="00A67C31" w:rsidP="00E11A3E">
      <w:pPr>
        <w:adjustRightInd w:val="0"/>
        <w:snapToGrid w:val="0"/>
        <w:spacing w:line="500" w:lineRule="exact"/>
        <w:ind w:firstLineChars="195" w:firstLine="468"/>
        <w:jc w:val="center"/>
        <w:rPr>
          <w:rFonts w:ascii="仿宋" w:eastAsia="仿宋" w:hAnsi="仿宋" w:cs="Times New Roman"/>
          <w:sz w:val="24"/>
          <w:szCs w:val="24"/>
        </w:rPr>
      </w:pPr>
    </w:p>
    <w:p w:rsidR="00A67C31" w:rsidRPr="00F65A59" w:rsidRDefault="00A67C31" w:rsidP="00E11A3E">
      <w:pPr>
        <w:adjustRightInd w:val="0"/>
        <w:snapToGrid w:val="0"/>
        <w:spacing w:line="500" w:lineRule="exact"/>
        <w:ind w:firstLineChars="195" w:firstLine="468"/>
        <w:jc w:val="center"/>
        <w:rPr>
          <w:rFonts w:ascii="仿宋" w:eastAsia="仿宋" w:hAnsi="仿宋" w:cs="Times New Roman"/>
          <w:sz w:val="24"/>
          <w:szCs w:val="24"/>
        </w:rPr>
      </w:pPr>
    </w:p>
    <w:p w:rsidR="00A67C31" w:rsidRPr="00F65A59" w:rsidRDefault="00A67C31" w:rsidP="00E11A3E">
      <w:pPr>
        <w:adjustRightInd w:val="0"/>
        <w:snapToGrid w:val="0"/>
        <w:spacing w:line="500" w:lineRule="exact"/>
        <w:ind w:firstLineChars="195" w:firstLine="468"/>
        <w:jc w:val="center"/>
        <w:rPr>
          <w:rFonts w:ascii="仿宋" w:eastAsia="仿宋" w:hAnsi="仿宋" w:cs="Times New Roman"/>
          <w:sz w:val="24"/>
          <w:szCs w:val="24"/>
        </w:rPr>
      </w:pPr>
    </w:p>
    <w:p w:rsidR="00D02D47" w:rsidRPr="00F65A59" w:rsidRDefault="00D02D47" w:rsidP="00C32C5A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864D53" w:rsidRPr="00F65A59" w:rsidRDefault="00C32C5A" w:rsidP="00C32C5A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五</w:t>
      </w:r>
      <w:r w:rsidR="00C34389" w:rsidRPr="00F65A59">
        <w:rPr>
          <w:rFonts w:ascii="仿宋" w:eastAsia="仿宋" w:hAnsi="仿宋" w:cs="Times New Roman" w:hint="eastAsia"/>
          <w:sz w:val="30"/>
          <w:szCs w:val="30"/>
        </w:rPr>
        <w:t>、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操作</w:t>
      </w:r>
      <w:r w:rsidR="00864D53" w:rsidRPr="00F65A59">
        <w:rPr>
          <w:rFonts w:ascii="仿宋" w:eastAsia="仿宋" w:hAnsi="仿宋" w:cs="Times New Roman"/>
          <w:sz w:val="30"/>
          <w:szCs w:val="30"/>
        </w:rPr>
        <w:t>注意</w:t>
      </w:r>
      <w:r w:rsidR="00C34389" w:rsidRPr="00F65A59">
        <w:rPr>
          <w:rFonts w:ascii="仿宋" w:eastAsia="仿宋" w:hAnsi="仿宋" w:cs="Times New Roman" w:hint="eastAsia"/>
          <w:sz w:val="30"/>
          <w:szCs w:val="30"/>
        </w:rPr>
        <w:t>事项</w:t>
      </w:r>
    </w:p>
    <w:p w:rsidR="00864D53" w:rsidRPr="00F65A59" w:rsidRDefault="00864D53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30"/>
          <w:szCs w:val="30"/>
        </w:rPr>
        <w:t>1.管理员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怎样</w:t>
      </w:r>
      <w:r w:rsidR="00D407C1" w:rsidRPr="00F65A59">
        <w:rPr>
          <w:rFonts w:ascii="仿宋" w:eastAsia="仿宋" w:hAnsi="仿宋" w:cs="Times New Roman"/>
          <w:sz w:val="30"/>
          <w:szCs w:val="30"/>
        </w:rPr>
        <w:t>为</w:t>
      </w:r>
      <w:r w:rsidRPr="00F65A59">
        <w:rPr>
          <w:rFonts w:ascii="仿宋" w:eastAsia="仿宋" w:hAnsi="仿宋" w:cs="Times New Roman"/>
          <w:sz w:val="30"/>
          <w:szCs w:val="30"/>
        </w:rPr>
        <w:t>集体</w:t>
      </w:r>
      <w:r w:rsidR="00D407C1" w:rsidRPr="00F65A59">
        <w:rPr>
          <w:rFonts w:ascii="仿宋" w:eastAsia="仿宋" w:hAnsi="仿宋" w:cs="Times New Roman"/>
          <w:sz w:val="30"/>
          <w:szCs w:val="30"/>
        </w:rPr>
        <w:t>创建新的</w:t>
      </w:r>
      <w:r w:rsidRPr="00F65A59">
        <w:rPr>
          <w:rFonts w:ascii="仿宋" w:eastAsia="仿宋" w:hAnsi="仿宋" w:cs="Times New Roman"/>
          <w:sz w:val="30"/>
          <w:szCs w:val="30"/>
        </w:rPr>
        <w:t>用户名（编码）和密码？</w:t>
      </w:r>
    </w:p>
    <w:p w:rsidR="00864D53" w:rsidRPr="00F65A59" w:rsidRDefault="00864D53" w:rsidP="00E11A3E">
      <w:pPr>
        <w:adjustRightInd w:val="0"/>
        <w:snapToGrid w:val="0"/>
        <w:spacing w:line="500" w:lineRule="exact"/>
        <w:ind w:firstLineChars="195" w:firstLine="585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30"/>
          <w:szCs w:val="30"/>
        </w:rPr>
        <w:t>管理员登录网络系统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，</w:t>
      </w:r>
      <w:r w:rsidRPr="00F65A59">
        <w:rPr>
          <w:rFonts w:ascii="仿宋" w:eastAsia="仿宋" w:hAnsi="仿宋" w:cs="Times New Roman"/>
          <w:sz w:val="30"/>
          <w:szCs w:val="30"/>
        </w:rPr>
        <w:t>选择“青年文明号数据”－“全国青年文明号”平台－“新建集体”页面，点击“新增”按钮，在对话框内输入集体的规范名称、选择行业或地区，该集体用户名（编码）即可生成。</w:t>
      </w:r>
    </w:p>
    <w:p w:rsidR="00864D53" w:rsidRPr="00F65A59" w:rsidRDefault="00864D53" w:rsidP="00E11A3E">
      <w:pPr>
        <w:adjustRightInd w:val="0"/>
        <w:snapToGrid w:val="0"/>
        <w:spacing w:line="500" w:lineRule="exact"/>
        <w:ind w:firstLineChars="200" w:firstLine="600"/>
        <w:rPr>
          <w:rStyle w:val="a3"/>
          <w:rFonts w:ascii="仿宋" w:eastAsia="仿宋" w:hAnsi="仿宋" w:cs="Times New Roman"/>
          <w:color w:val="auto"/>
          <w:sz w:val="30"/>
          <w:szCs w:val="30"/>
          <w:u w:val="none"/>
        </w:rPr>
      </w:pPr>
      <w:r w:rsidRPr="00F65A59">
        <w:rPr>
          <w:rFonts w:ascii="仿宋" w:eastAsia="仿宋" w:hAnsi="仿宋" w:cs="Times New Roman"/>
          <w:sz w:val="30"/>
          <w:szCs w:val="30"/>
        </w:rPr>
        <w:t>2.集体忘记用户名（编码）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或密码</w:t>
      </w:r>
      <w:r w:rsidRPr="00F65A59">
        <w:rPr>
          <w:rFonts w:ascii="仿宋" w:eastAsia="仿宋" w:hAnsi="仿宋" w:cs="Times New Roman"/>
          <w:sz w:val="30"/>
          <w:szCs w:val="30"/>
        </w:rPr>
        <w:t>怎么办？</w:t>
      </w:r>
    </w:p>
    <w:p w:rsidR="00D02D47" w:rsidRPr="00F65A59" w:rsidRDefault="00590B9C" w:rsidP="00224E46">
      <w:pPr>
        <w:adjustRightInd w:val="0"/>
        <w:snapToGrid w:val="0"/>
        <w:spacing w:line="500" w:lineRule="exact"/>
        <w:ind w:firstLineChars="195" w:firstLine="585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（1）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如忘记用户名</w:t>
      </w:r>
      <w:r w:rsidR="00B34CBE" w:rsidRPr="00F65A59">
        <w:rPr>
          <w:rFonts w:ascii="仿宋" w:eastAsia="仿宋" w:hAnsi="仿宋" w:cs="Times New Roman" w:hint="eastAsia"/>
          <w:sz w:val="30"/>
          <w:szCs w:val="30"/>
        </w:rPr>
        <w:t>（编码）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，</w:t>
      </w:r>
      <w:r w:rsidR="00993C6C" w:rsidRPr="00F65A59">
        <w:rPr>
          <w:rFonts w:ascii="仿宋" w:eastAsia="仿宋" w:hAnsi="仿宋" w:cs="Times New Roman" w:hint="eastAsia"/>
          <w:sz w:val="30"/>
          <w:szCs w:val="30"/>
        </w:rPr>
        <w:t>可在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“</w:t>
      </w:r>
      <w:r w:rsidR="00993C6C" w:rsidRPr="00F65A59">
        <w:rPr>
          <w:rFonts w:ascii="仿宋" w:eastAsia="仿宋" w:hAnsi="仿宋" w:cs="Times New Roman" w:hint="eastAsia"/>
          <w:sz w:val="30"/>
          <w:szCs w:val="30"/>
        </w:rPr>
        <w:t>找回</w:t>
      </w:r>
      <w:proofErr w:type="gramStart"/>
      <w:r w:rsidR="00993C6C" w:rsidRPr="00F65A59">
        <w:rPr>
          <w:rFonts w:ascii="仿宋" w:eastAsia="仿宋" w:hAnsi="仿宋" w:cs="Times New Roman" w:hint="eastAsia"/>
          <w:sz w:val="30"/>
          <w:szCs w:val="30"/>
        </w:rPr>
        <w:t>帐号</w:t>
      </w:r>
      <w:proofErr w:type="gramEnd"/>
      <w:r w:rsidR="00D02D47" w:rsidRPr="00F65A59">
        <w:rPr>
          <w:rFonts w:ascii="仿宋" w:eastAsia="仿宋" w:hAnsi="仿宋" w:cs="Times New Roman" w:hint="eastAsia"/>
          <w:sz w:val="30"/>
          <w:szCs w:val="30"/>
        </w:rPr>
        <w:t>”页面输入保密邮箱，页面即可显示用户</w:t>
      </w:r>
      <w:proofErr w:type="gramStart"/>
      <w:r w:rsidR="00D02D47" w:rsidRPr="00F65A59">
        <w:rPr>
          <w:rFonts w:ascii="仿宋" w:eastAsia="仿宋" w:hAnsi="仿宋" w:cs="Times New Roman" w:hint="eastAsia"/>
          <w:sz w:val="30"/>
          <w:szCs w:val="30"/>
        </w:rPr>
        <w:t>帐号</w:t>
      </w:r>
      <w:proofErr w:type="gramEnd"/>
      <w:r w:rsidR="00D02D47" w:rsidRPr="00F65A59">
        <w:rPr>
          <w:rFonts w:ascii="仿宋" w:eastAsia="仿宋" w:hAnsi="仿宋" w:cs="Times New Roman" w:hint="eastAsia"/>
          <w:sz w:val="30"/>
          <w:szCs w:val="30"/>
        </w:rPr>
        <w:t>；或</w:t>
      </w:r>
      <w:r w:rsidR="00864D53" w:rsidRPr="00F65A59">
        <w:rPr>
          <w:rFonts w:ascii="仿宋" w:eastAsia="仿宋" w:hAnsi="仿宋" w:cs="Times New Roman" w:hint="eastAsia"/>
          <w:sz w:val="30"/>
          <w:szCs w:val="30"/>
        </w:rPr>
        <w:t>可联系管理员</w:t>
      </w:r>
      <w:r w:rsidR="00D02D47" w:rsidRPr="00F65A59">
        <w:rPr>
          <w:rFonts w:ascii="仿宋" w:eastAsia="仿宋" w:hAnsi="仿宋" w:cs="Times New Roman" w:hint="eastAsia"/>
          <w:sz w:val="30"/>
          <w:szCs w:val="30"/>
        </w:rPr>
        <w:t>，由管理员根据集体名称查询用户名（编码）并告知。</w:t>
      </w:r>
    </w:p>
    <w:p w:rsidR="00A67C31" w:rsidRPr="00F65A59" w:rsidRDefault="00D02D47" w:rsidP="00224E46">
      <w:pPr>
        <w:adjustRightInd w:val="0"/>
        <w:snapToGrid w:val="0"/>
        <w:spacing w:line="500" w:lineRule="exact"/>
        <w:ind w:firstLineChars="195" w:firstLine="585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（2）</w:t>
      </w:r>
      <w:r w:rsidR="00864D53" w:rsidRPr="00F65A59">
        <w:rPr>
          <w:rFonts w:ascii="仿宋" w:eastAsia="仿宋" w:hAnsi="仿宋" w:cs="Times New Roman" w:hint="eastAsia"/>
          <w:sz w:val="30"/>
          <w:szCs w:val="30"/>
        </w:rPr>
        <w:t>如忘记密码或系统提示“密码</w:t>
      </w:r>
      <w:r w:rsidR="00B842A9" w:rsidRPr="00F65A59">
        <w:rPr>
          <w:rFonts w:ascii="仿宋" w:eastAsia="仿宋" w:hAnsi="仿宋" w:cs="Times New Roman" w:hint="eastAsia"/>
          <w:sz w:val="30"/>
          <w:szCs w:val="30"/>
        </w:rPr>
        <w:t>或用户名</w:t>
      </w:r>
      <w:r w:rsidR="00864D53" w:rsidRPr="00F65A59">
        <w:rPr>
          <w:rFonts w:ascii="仿宋" w:eastAsia="仿宋" w:hAnsi="仿宋" w:cs="Times New Roman" w:hint="eastAsia"/>
          <w:sz w:val="30"/>
          <w:szCs w:val="30"/>
        </w:rPr>
        <w:t>错误”，</w:t>
      </w:r>
      <w:r w:rsidRPr="00F65A59">
        <w:rPr>
          <w:rFonts w:ascii="仿宋" w:eastAsia="仿宋" w:hAnsi="仿宋" w:cs="Times New Roman" w:hint="eastAsia"/>
          <w:sz w:val="30"/>
          <w:szCs w:val="30"/>
        </w:rPr>
        <w:t>可在“找回密码”页面用户输入保密邮箱，重置密码的链接将发送</w:t>
      </w:r>
      <w:r w:rsidR="00B34CBE" w:rsidRPr="00F65A59">
        <w:rPr>
          <w:rFonts w:ascii="仿宋" w:eastAsia="仿宋" w:hAnsi="仿宋" w:cs="Times New Roman" w:hint="eastAsia"/>
          <w:sz w:val="30"/>
          <w:szCs w:val="30"/>
        </w:rPr>
        <w:t>至</w:t>
      </w:r>
      <w:r w:rsidRPr="00F65A59">
        <w:rPr>
          <w:rFonts w:ascii="仿宋" w:eastAsia="仿宋" w:hAnsi="仿宋" w:cs="Times New Roman" w:hint="eastAsia"/>
          <w:sz w:val="30"/>
          <w:szCs w:val="30"/>
        </w:rPr>
        <w:t>该邮箱，登录邮箱点击链接后进行密码重置</w:t>
      </w:r>
      <w:r w:rsidR="00B34CBE" w:rsidRPr="00F65A59">
        <w:rPr>
          <w:rFonts w:ascii="仿宋" w:eastAsia="仿宋" w:hAnsi="仿宋" w:cs="Times New Roman" w:hint="eastAsia"/>
          <w:sz w:val="30"/>
          <w:szCs w:val="30"/>
        </w:rPr>
        <w:t>；或</w:t>
      </w:r>
      <w:r w:rsidR="00864D53" w:rsidRPr="00F65A59">
        <w:rPr>
          <w:rFonts w:ascii="仿宋" w:eastAsia="仿宋" w:hAnsi="仿宋" w:cs="Times New Roman" w:hint="eastAsia"/>
          <w:sz w:val="30"/>
          <w:szCs w:val="30"/>
        </w:rPr>
        <w:t>可联系</w:t>
      </w:r>
      <w:r w:rsidRPr="00F65A59">
        <w:rPr>
          <w:rFonts w:ascii="仿宋" w:eastAsia="仿宋" w:hAnsi="仿宋" w:cs="Times New Roman" w:hint="eastAsia"/>
          <w:sz w:val="30"/>
          <w:szCs w:val="30"/>
        </w:rPr>
        <w:t>管理员进行初始密码重置</w:t>
      </w:r>
      <w:r w:rsidR="00B34CBE" w:rsidRPr="00F65A59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864D53" w:rsidRPr="00F65A59" w:rsidRDefault="00864D53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30"/>
          <w:szCs w:val="30"/>
        </w:rPr>
        <w:t>3.</w:t>
      </w:r>
      <w:r w:rsidR="00590B9C" w:rsidRPr="00F65A59">
        <w:rPr>
          <w:rFonts w:ascii="仿宋" w:eastAsia="仿宋" w:hAnsi="仿宋" w:cs="Times New Roman"/>
          <w:sz w:val="30"/>
          <w:szCs w:val="30"/>
        </w:rPr>
        <w:t>集体</w:t>
      </w:r>
      <w:r w:rsidR="00B34CBE" w:rsidRPr="00F65A59">
        <w:rPr>
          <w:rFonts w:ascii="仿宋" w:eastAsia="仿宋" w:hAnsi="仿宋" w:cs="Times New Roman" w:hint="eastAsia"/>
          <w:sz w:val="30"/>
          <w:szCs w:val="30"/>
        </w:rPr>
        <w:t>发现</w:t>
      </w:r>
      <w:r w:rsidRPr="00F65A59">
        <w:rPr>
          <w:rFonts w:ascii="仿宋" w:eastAsia="仿宋" w:hAnsi="仿宋" w:cs="Times New Roman"/>
          <w:sz w:val="30"/>
          <w:szCs w:val="30"/>
        </w:rPr>
        <w:t>归口</w:t>
      </w:r>
      <w:r w:rsidR="00B34CBE" w:rsidRPr="00F65A59">
        <w:rPr>
          <w:rFonts w:ascii="仿宋" w:eastAsia="仿宋" w:hAnsi="仿宋" w:cs="Times New Roman" w:hint="eastAsia"/>
          <w:sz w:val="30"/>
          <w:szCs w:val="30"/>
        </w:rPr>
        <w:t>平台选错了</w:t>
      </w:r>
      <w:r w:rsidRPr="00F65A59">
        <w:rPr>
          <w:rFonts w:ascii="仿宋" w:eastAsia="仿宋" w:hAnsi="仿宋" w:cs="Times New Roman"/>
          <w:sz w:val="30"/>
          <w:szCs w:val="30"/>
        </w:rPr>
        <w:t>怎么办？（如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，</w:t>
      </w:r>
      <w:r w:rsidR="00B34CBE" w:rsidRPr="00F65A59">
        <w:rPr>
          <w:rFonts w:ascii="仿宋" w:eastAsia="仿宋" w:hAnsi="仿宋" w:cs="Times New Roman" w:hint="eastAsia"/>
          <w:sz w:val="30"/>
          <w:szCs w:val="30"/>
        </w:rPr>
        <w:t>本应</w:t>
      </w:r>
      <w:r w:rsidRPr="00F65A59">
        <w:rPr>
          <w:rFonts w:ascii="仿宋" w:eastAsia="仿宋" w:hAnsi="仿宋" w:cs="Times New Roman"/>
          <w:sz w:val="30"/>
          <w:szCs w:val="30"/>
        </w:rPr>
        <w:t>行业</w:t>
      </w:r>
      <w:r w:rsidR="00B34CBE" w:rsidRPr="00F65A59">
        <w:rPr>
          <w:rFonts w:ascii="仿宋" w:eastAsia="仿宋" w:hAnsi="仿宋" w:cs="Times New Roman" w:hint="eastAsia"/>
          <w:sz w:val="30"/>
          <w:szCs w:val="30"/>
        </w:rPr>
        <w:t>归口的</w:t>
      </w:r>
      <w:r w:rsidR="00590B9C" w:rsidRPr="00F65A59">
        <w:rPr>
          <w:rFonts w:ascii="仿宋" w:eastAsia="仿宋" w:hAnsi="仿宋" w:cs="Times New Roman"/>
          <w:sz w:val="30"/>
          <w:szCs w:val="30"/>
        </w:rPr>
        <w:lastRenderedPageBreak/>
        <w:t>集体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通过</w:t>
      </w:r>
      <w:r w:rsidRPr="00F65A59">
        <w:rPr>
          <w:rFonts w:ascii="仿宋" w:eastAsia="仿宋" w:hAnsi="仿宋" w:cs="Times New Roman"/>
          <w:sz w:val="30"/>
          <w:szCs w:val="30"/>
        </w:rPr>
        <w:t>地方团委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平台</w:t>
      </w:r>
      <w:r w:rsidRPr="00F65A59">
        <w:rPr>
          <w:rFonts w:ascii="仿宋" w:eastAsia="仿宋" w:hAnsi="仿宋" w:cs="Times New Roman"/>
          <w:sz w:val="30"/>
          <w:szCs w:val="30"/>
        </w:rPr>
        <w:t>报备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，或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本应某行业归口的集体通过其他行业平台报备，或</w:t>
      </w:r>
      <w:r w:rsidRPr="00F65A59">
        <w:rPr>
          <w:rFonts w:ascii="仿宋" w:eastAsia="仿宋" w:hAnsi="仿宋" w:cs="Times New Roman"/>
          <w:sz w:val="30"/>
          <w:szCs w:val="30"/>
        </w:rPr>
        <w:t>拟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申报创建</w:t>
      </w:r>
      <w:r w:rsidRPr="00F65A59">
        <w:rPr>
          <w:rFonts w:ascii="仿宋" w:eastAsia="仿宋" w:hAnsi="仿宋" w:cs="Times New Roman"/>
          <w:sz w:val="30"/>
          <w:szCs w:val="30"/>
        </w:rPr>
        <w:t>全国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青年文明号的集体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通过</w:t>
      </w:r>
      <w:r w:rsidRPr="00F65A59">
        <w:rPr>
          <w:rFonts w:ascii="仿宋" w:eastAsia="仿宋" w:hAnsi="仿宋" w:cs="Times New Roman"/>
          <w:sz w:val="30"/>
          <w:szCs w:val="30"/>
        </w:rPr>
        <w:t>省级或市级平台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申请</w:t>
      </w:r>
      <w:r w:rsidRPr="00F65A59">
        <w:rPr>
          <w:rFonts w:ascii="仿宋" w:eastAsia="仿宋" w:hAnsi="仿宋" w:cs="Times New Roman"/>
          <w:sz w:val="30"/>
          <w:szCs w:val="30"/>
        </w:rPr>
        <w:t>报备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等。</w:t>
      </w:r>
      <w:r w:rsidRPr="00F65A59">
        <w:rPr>
          <w:rFonts w:ascii="仿宋" w:eastAsia="仿宋" w:hAnsi="仿宋" w:cs="Times New Roman"/>
          <w:sz w:val="30"/>
          <w:szCs w:val="30"/>
        </w:rPr>
        <w:t>）</w:t>
      </w:r>
    </w:p>
    <w:p w:rsidR="0015694E" w:rsidRPr="00F65A59" w:rsidRDefault="00472E3B" w:rsidP="00AA140F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30"/>
          <w:szCs w:val="30"/>
        </w:rPr>
        <w:t>集体</w:t>
      </w:r>
      <w:r w:rsidRPr="00F65A59">
        <w:rPr>
          <w:rFonts w:ascii="仿宋" w:eastAsia="仿宋" w:hAnsi="仿宋" w:cs="Times New Roman" w:hint="eastAsia"/>
          <w:sz w:val="30"/>
          <w:szCs w:val="30"/>
        </w:rPr>
        <w:t>向应归口的管理员</w:t>
      </w:r>
      <w:r w:rsidRPr="00F65A59">
        <w:rPr>
          <w:rFonts w:ascii="仿宋" w:eastAsia="仿宋" w:hAnsi="仿宋" w:cs="Times New Roman"/>
          <w:sz w:val="30"/>
          <w:szCs w:val="30"/>
        </w:rPr>
        <w:t>汇报情况，</w:t>
      </w:r>
      <w:r w:rsidRPr="00F65A59">
        <w:rPr>
          <w:rFonts w:ascii="仿宋" w:eastAsia="仿宋" w:hAnsi="仿宋" w:cs="Times New Roman" w:hint="eastAsia"/>
          <w:sz w:val="30"/>
          <w:szCs w:val="30"/>
        </w:rPr>
        <w:t>经管理员同意后</w:t>
      </w:r>
      <w:r w:rsidR="0015694E" w:rsidRPr="00F65A59">
        <w:rPr>
          <w:rFonts w:ascii="仿宋" w:eastAsia="仿宋" w:hAnsi="仿宋" w:cs="Times New Roman" w:hint="eastAsia"/>
          <w:sz w:val="30"/>
          <w:szCs w:val="30"/>
        </w:rPr>
        <w:t>，由管理员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进行如下操作：</w:t>
      </w:r>
      <w:r w:rsidR="002A01FB" w:rsidRPr="00F65A59">
        <w:rPr>
          <w:rFonts w:ascii="仿宋" w:eastAsia="仿宋" w:hAnsi="仿宋" w:cs="Times New Roman" w:hint="eastAsia"/>
          <w:sz w:val="30"/>
          <w:szCs w:val="30"/>
        </w:rPr>
        <w:t>管理员按照注意事项1的操作，对集体重新设置新的用户名（编码），且必须采用集体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前次报备时</w:t>
      </w:r>
      <w:r w:rsidRPr="00F65A59">
        <w:rPr>
          <w:rFonts w:ascii="仿宋" w:eastAsia="仿宋" w:hAnsi="仿宋" w:cs="Times New Roman" w:hint="eastAsia"/>
          <w:sz w:val="30"/>
          <w:szCs w:val="30"/>
        </w:rPr>
        <w:t>使用的名称，</w:t>
      </w:r>
      <w:r w:rsidRPr="00F65A59">
        <w:rPr>
          <w:rFonts w:ascii="仿宋" w:eastAsia="仿宋" w:hAnsi="仿宋" w:cs="Times New Roman"/>
          <w:sz w:val="30"/>
          <w:szCs w:val="30"/>
        </w:rPr>
        <w:t>此时集体</w:t>
      </w:r>
      <w:r w:rsidR="002A01FB" w:rsidRPr="00F65A59">
        <w:rPr>
          <w:rFonts w:ascii="仿宋" w:eastAsia="仿宋" w:hAnsi="仿宋" w:cs="Times New Roman" w:hint="eastAsia"/>
          <w:sz w:val="30"/>
          <w:szCs w:val="30"/>
        </w:rPr>
        <w:t>前次报备的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线上</w:t>
      </w:r>
      <w:r w:rsidRPr="00F65A59">
        <w:rPr>
          <w:rFonts w:ascii="仿宋" w:eastAsia="仿宋" w:hAnsi="仿宋" w:cs="Times New Roman"/>
          <w:sz w:val="30"/>
          <w:szCs w:val="30"/>
        </w:rPr>
        <w:t>信息将</w:t>
      </w:r>
      <w:r w:rsidR="002A01FB" w:rsidRPr="00F65A59">
        <w:rPr>
          <w:rFonts w:ascii="仿宋" w:eastAsia="仿宋" w:hAnsi="仿宋" w:cs="Times New Roman" w:hint="eastAsia"/>
          <w:sz w:val="30"/>
          <w:szCs w:val="30"/>
        </w:rPr>
        <w:t>会自动</w:t>
      </w:r>
      <w:r w:rsidRPr="00F65A59">
        <w:rPr>
          <w:rFonts w:ascii="仿宋" w:eastAsia="仿宋" w:hAnsi="仿宋" w:cs="Times New Roman"/>
          <w:sz w:val="30"/>
          <w:szCs w:val="30"/>
        </w:rPr>
        <w:t>链接至</w:t>
      </w:r>
      <w:r w:rsidR="002A01FB" w:rsidRPr="00F65A59">
        <w:rPr>
          <w:rFonts w:ascii="仿宋" w:eastAsia="仿宋" w:hAnsi="仿宋" w:cs="Times New Roman" w:hint="eastAsia"/>
          <w:sz w:val="30"/>
          <w:szCs w:val="30"/>
        </w:rPr>
        <w:t>新的</w:t>
      </w:r>
      <w:r w:rsidRPr="00F65A59">
        <w:rPr>
          <w:rFonts w:ascii="仿宋" w:eastAsia="仿宋" w:hAnsi="仿宋" w:cs="Times New Roman"/>
          <w:sz w:val="30"/>
          <w:szCs w:val="30"/>
        </w:rPr>
        <w:t>用户名（编码）</w:t>
      </w:r>
      <w:r w:rsidR="00A01C17" w:rsidRPr="00F65A59">
        <w:rPr>
          <w:rFonts w:ascii="仿宋" w:eastAsia="仿宋" w:hAnsi="仿宋" w:cs="Times New Roman" w:hint="eastAsia"/>
          <w:sz w:val="30"/>
          <w:szCs w:val="30"/>
        </w:rPr>
        <w:t>，以新的用户名（编码）覆盖掉原有用户名（编码）。</w:t>
      </w:r>
    </w:p>
    <w:p w:rsidR="00B53AEF" w:rsidRPr="00F65A59" w:rsidRDefault="0015694E" w:rsidP="005E2EE7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注意：</w:t>
      </w:r>
      <w:r w:rsidR="00472E3B" w:rsidRPr="00F65A59">
        <w:rPr>
          <w:rFonts w:ascii="仿宋" w:eastAsia="仿宋" w:hAnsi="仿宋" w:cs="Times New Roman" w:hint="eastAsia"/>
          <w:sz w:val="30"/>
          <w:szCs w:val="30"/>
        </w:rPr>
        <w:t>如管理员未能按照集体首次创建使用的名称创建，将会导致一个集体有两个用户名</w:t>
      </w:r>
      <w:r w:rsidR="00AA140F" w:rsidRPr="00F65A59">
        <w:rPr>
          <w:rFonts w:ascii="仿宋" w:eastAsia="仿宋" w:hAnsi="仿宋" w:cs="Times New Roman" w:hint="eastAsia"/>
          <w:sz w:val="30"/>
          <w:szCs w:val="30"/>
        </w:rPr>
        <w:t>（编码）等其他错误。</w:t>
      </w:r>
    </w:p>
    <w:p w:rsidR="004B3619" w:rsidRPr="00F65A59" w:rsidRDefault="00864D53" w:rsidP="00472E3B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30"/>
          <w:szCs w:val="30"/>
        </w:rPr>
        <w:t>4.</w:t>
      </w:r>
      <w:r w:rsidR="004B3619" w:rsidRPr="00F65A59">
        <w:rPr>
          <w:rFonts w:ascii="仿宋" w:eastAsia="仿宋" w:hAnsi="仿宋" w:cs="Times New Roman"/>
          <w:sz w:val="30"/>
          <w:szCs w:val="30"/>
        </w:rPr>
        <w:t>集体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名称、职能、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机构、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人员等</w:t>
      </w:r>
      <w:r w:rsidR="004B3619" w:rsidRPr="00F65A59">
        <w:rPr>
          <w:rFonts w:ascii="仿宋" w:eastAsia="仿宋" w:hAnsi="仿宋" w:cs="Times New Roman"/>
          <w:sz w:val="30"/>
          <w:szCs w:val="30"/>
        </w:rPr>
        <w:t>创建期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内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发生</w:t>
      </w:r>
      <w:r w:rsidR="004B3619" w:rsidRPr="00F65A59">
        <w:rPr>
          <w:rFonts w:ascii="仿宋" w:eastAsia="仿宋" w:hAnsi="仿宋" w:cs="Times New Roman"/>
          <w:sz w:val="30"/>
          <w:szCs w:val="30"/>
        </w:rPr>
        <w:t>变更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，</w:t>
      </w:r>
      <w:r w:rsidR="004B3619" w:rsidRPr="00F65A59">
        <w:rPr>
          <w:rFonts w:ascii="仿宋" w:eastAsia="仿宋" w:hAnsi="仿宋" w:cs="Times New Roman"/>
          <w:sz w:val="30"/>
          <w:szCs w:val="30"/>
        </w:rPr>
        <w:t>如何处理？</w:t>
      </w:r>
    </w:p>
    <w:p w:rsidR="00070C1E" w:rsidRPr="00F65A59" w:rsidRDefault="00433D27" w:rsidP="006627DB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集体变更可能有以下情况：1.名称改变</w:t>
      </w:r>
      <w:r w:rsidR="006627DB" w:rsidRPr="00F65A59">
        <w:rPr>
          <w:rFonts w:ascii="仿宋" w:eastAsia="仿宋" w:hAnsi="仿宋" w:cs="Times New Roman" w:hint="eastAsia"/>
          <w:sz w:val="30"/>
          <w:szCs w:val="30"/>
        </w:rPr>
        <w:t>；2.</w:t>
      </w:r>
      <w:r w:rsidRPr="00F65A59">
        <w:rPr>
          <w:rFonts w:ascii="仿宋" w:eastAsia="仿宋" w:hAnsi="仿宋" w:cs="Times New Roman"/>
          <w:sz w:val="30"/>
          <w:szCs w:val="30"/>
        </w:rPr>
        <w:t>职能变更</w:t>
      </w:r>
      <w:r w:rsidRPr="00F65A59">
        <w:rPr>
          <w:rFonts w:ascii="仿宋" w:eastAsia="仿宋" w:hAnsi="仿宋" w:cs="Times New Roman" w:hint="eastAsia"/>
          <w:sz w:val="30"/>
          <w:szCs w:val="30"/>
        </w:rPr>
        <w:t>且名称改变；3.</w:t>
      </w:r>
      <w:r w:rsidR="00A01C17" w:rsidRPr="00F65A59">
        <w:rPr>
          <w:rFonts w:ascii="仿宋" w:eastAsia="仿宋" w:hAnsi="仿宋" w:cs="Times New Roman" w:hint="eastAsia"/>
          <w:sz w:val="30"/>
          <w:szCs w:val="30"/>
        </w:rPr>
        <w:t>原</w:t>
      </w:r>
      <w:r w:rsidR="006627DB" w:rsidRPr="00F65A59">
        <w:rPr>
          <w:rFonts w:ascii="仿宋" w:eastAsia="仿宋" w:hAnsi="仿宋" w:cs="Times New Roman" w:hint="eastAsia"/>
          <w:sz w:val="30"/>
          <w:szCs w:val="30"/>
        </w:rPr>
        <w:t>建制撤销</w:t>
      </w:r>
      <w:r w:rsidR="00A01C17" w:rsidRPr="00F65A59">
        <w:rPr>
          <w:rFonts w:ascii="仿宋" w:eastAsia="仿宋" w:hAnsi="仿宋" w:cs="Times New Roman" w:hint="eastAsia"/>
          <w:sz w:val="30"/>
          <w:szCs w:val="30"/>
        </w:rPr>
        <w:t>，被并入其他集体或纳入其他集体；4.</w:t>
      </w:r>
      <w:r w:rsidR="00A01C17" w:rsidRPr="00F65A59">
        <w:rPr>
          <w:rFonts w:ascii="仿宋" w:eastAsia="仿宋" w:hAnsi="仿宋" w:cs="Times New Roman"/>
          <w:sz w:val="30"/>
          <w:szCs w:val="30"/>
        </w:rPr>
        <w:t>成员</w:t>
      </w:r>
      <w:r w:rsidR="00A01C17" w:rsidRPr="00F65A59">
        <w:rPr>
          <w:rFonts w:ascii="仿宋" w:eastAsia="仿宋" w:hAnsi="仿宋" w:cs="Times New Roman" w:hint="eastAsia"/>
          <w:sz w:val="30"/>
          <w:szCs w:val="30"/>
        </w:rPr>
        <w:t>一次性</w:t>
      </w:r>
      <w:r w:rsidR="00A01C17" w:rsidRPr="00F65A59">
        <w:rPr>
          <w:rFonts w:ascii="仿宋" w:eastAsia="仿宋" w:hAnsi="仿宋" w:cs="Times New Roman"/>
          <w:sz w:val="30"/>
          <w:szCs w:val="30"/>
        </w:rPr>
        <w:t>变动比例超过50%。</w:t>
      </w:r>
    </w:p>
    <w:p w:rsidR="00590B9C" w:rsidRPr="00F65A59" w:rsidRDefault="001E38E1" w:rsidP="006627DB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出现</w:t>
      </w:r>
      <w:r w:rsidR="006627DB" w:rsidRPr="00F65A59">
        <w:rPr>
          <w:rFonts w:ascii="仿宋" w:eastAsia="仿宋" w:hAnsi="仿宋" w:cs="Times New Roman" w:hint="eastAsia"/>
          <w:sz w:val="30"/>
          <w:szCs w:val="30"/>
        </w:rPr>
        <w:t>上述情况</w:t>
      </w:r>
      <w:r w:rsidRPr="00F65A59">
        <w:rPr>
          <w:rFonts w:ascii="仿宋" w:eastAsia="仿宋" w:hAnsi="仿宋" w:cs="Times New Roman" w:hint="eastAsia"/>
          <w:sz w:val="30"/>
          <w:szCs w:val="30"/>
        </w:rPr>
        <w:t>，集体</w:t>
      </w:r>
      <w:r w:rsidR="006627DB" w:rsidRPr="00F65A59">
        <w:rPr>
          <w:rFonts w:ascii="仿宋" w:eastAsia="仿宋" w:hAnsi="仿宋" w:cs="Times New Roman" w:hint="eastAsia"/>
          <w:sz w:val="30"/>
          <w:szCs w:val="30"/>
        </w:rPr>
        <w:t>均</w:t>
      </w:r>
      <w:r w:rsidR="00067122" w:rsidRPr="00F65A59">
        <w:rPr>
          <w:rFonts w:ascii="仿宋" w:eastAsia="仿宋" w:hAnsi="仿宋" w:cs="Times New Roman"/>
          <w:sz w:val="30"/>
          <w:szCs w:val="30"/>
        </w:rPr>
        <w:t>应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及时</w:t>
      </w:r>
      <w:r w:rsidR="00067122" w:rsidRPr="00F65A59">
        <w:rPr>
          <w:rFonts w:ascii="仿宋" w:eastAsia="仿宋" w:hAnsi="仿宋" w:cs="Times New Roman" w:hint="eastAsia"/>
          <w:sz w:val="30"/>
          <w:szCs w:val="30"/>
        </w:rPr>
        <w:t>向管理员汇报</w:t>
      </w:r>
      <w:r w:rsidR="006627DB" w:rsidRPr="00F65A59">
        <w:rPr>
          <w:rFonts w:ascii="仿宋" w:eastAsia="仿宋" w:hAnsi="仿宋" w:cs="Times New Roman" w:hint="eastAsia"/>
          <w:sz w:val="30"/>
          <w:szCs w:val="30"/>
        </w:rPr>
        <w:t>，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管理员核实信息准确性</w:t>
      </w:r>
      <w:r w:rsidR="00A01C17" w:rsidRPr="00F65A59">
        <w:rPr>
          <w:rFonts w:ascii="仿宋" w:eastAsia="仿宋" w:hAnsi="仿宋" w:cs="Times New Roman" w:hint="eastAsia"/>
          <w:sz w:val="30"/>
          <w:szCs w:val="30"/>
        </w:rPr>
        <w:t>后，做出如下处理：</w:t>
      </w:r>
    </w:p>
    <w:p w:rsidR="00590B9C" w:rsidRPr="00F65A59" w:rsidRDefault="006627DB" w:rsidP="00892478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30"/>
          <w:szCs w:val="30"/>
        </w:rPr>
        <w:t>情况1</w:t>
      </w:r>
      <w:r w:rsidR="00433D27" w:rsidRPr="00F65A59">
        <w:rPr>
          <w:rFonts w:ascii="仿宋" w:eastAsia="仿宋" w:hAnsi="仿宋" w:cs="Times New Roman" w:hint="eastAsia"/>
          <w:sz w:val="30"/>
          <w:szCs w:val="30"/>
        </w:rPr>
        <w:t>：</w:t>
      </w:r>
      <w:r w:rsidR="00067122" w:rsidRPr="00F65A59">
        <w:rPr>
          <w:rFonts w:ascii="仿宋" w:eastAsia="仿宋" w:hAnsi="仿宋" w:cs="Times New Roman" w:hint="eastAsia"/>
          <w:sz w:val="30"/>
          <w:szCs w:val="30"/>
        </w:rPr>
        <w:t>管理员核实后进入系统，在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“</w:t>
      </w:r>
      <w:r w:rsidR="00D31C25" w:rsidRPr="00F65A59">
        <w:rPr>
          <w:rFonts w:ascii="仿宋" w:eastAsia="仿宋" w:hAnsi="仿宋" w:cs="Times New Roman" w:hint="eastAsia"/>
          <w:sz w:val="30"/>
          <w:szCs w:val="30"/>
        </w:rPr>
        <w:t>青年文明号数据</w:t>
      </w:r>
      <w:r w:rsidR="00B40210" w:rsidRPr="00F65A59">
        <w:rPr>
          <w:rFonts w:ascii="仿宋" w:eastAsia="仿宋" w:hAnsi="仿宋" w:cs="Times New Roman" w:hint="eastAsia"/>
          <w:sz w:val="30"/>
          <w:szCs w:val="30"/>
        </w:rPr>
        <w:t>→</w:t>
      </w:r>
      <w:r w:rsidR="00D31C25" w:rsidRPr="00F65A59">
        <w:rPr>
          <w:rFonts w:ascii="仿宋" w:eastAsia="仿宋" w:hAnsi="仿宋" w:cs="Times New Roman" w:hint="eastAsia"/>
          <w:sz w:val="30"/>
          <w:szCs w:val="30"/>
        </w:rPr>
        <w:t>全部集体</w:t>
      </w:r>
      <w:r w:rsidR="00B40210" w:rsidRPr="00F65A59">
        <w:rPr>
          <w:rFonts w:ascii="仿宋" w:eastAsia="仿宋" w:hAnsi="仿宋" w:cs="Times New Roman" w:hint="eastAsia"/>
          <w:sz w:val="30"/>
          <w:szCs w:val="30"/>
        </w:rPr>
        <w:t>→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集体列表”的</w:t>
      </w:r>
      <w:r w:rsidR="00067122" w:rsidRPr="00F65A59">
        <w:rPr>
          <w:rFonts w:ascii="仿宋" w:eastAsia="仿宋" w:hAnsi="仿宋" w:cs="Times New Roman" w:hint="eastAsia"/>
          <w:sz w:val="30"/>
          <w:szCs w:val="30"/>
        </w:rPr>
        <w:t>“集体档案”处修改集体名称，</w:t>
      </w:r>
      <w:r w:rsidR="00D31C25" w:rsidRPr="00F65A59">
        <w:rPr>
          <w:rFonts w:ascii="仿宋" w:eastAsia="仿宋" w:hAnsi="仿宋" w:cs="Times New Roman" w:hint="eastAsia"/>
          <w:sz w:val="30"/>
          <w:szCs w:val="30"/>
        </w:rPr>
        <w:t>在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“</w:t>
      </w:r>
      <w:r w:rsidR="00DF74D5" w:rsidRPr="00F65A59">
        <w:rPr>
          <w:rFonts w:ascii="仿宋" w:eastAsia="仿宋" w:hAnsi="仿宋" w:cs="Times New Roman" w:hint="eastAsia"/>
          <w:sz w:val="30"/>
          <w:szCs w:val="30"/>
        </w:rPr>
        <w:t>变更集体名称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”一栏</w:t>
      </w:r>
      <w:r w:rsidR="00067122" w:rsidRPr="00F65A59">
        <w:rPr>
          <w:rFonts w:ascii="仿宋" w:eastAsia="仿宋" w:hAnsi="仿宋" w:cs="Times New Roman" w:hint="eastAsia"/>
          <w:sz w:val="30"/>
          <w:szCs w:val="30"/>
        </w:rPr>
        <w:t>注明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“</w:t>
      </w:r>
      <w:r w:rsidR="00067122" w:rsidRPr="00F65A59">
        <w:rPr>
          <w:rFonts w:ascii="仿宋" w:eastAsia="仿宋" w:hAnsi="仿宋" w:cs="Times New Roman" w:hint="eastAsia"/>
          <w:sz w:val="30"/>
          <w:szCs w:val="30"/>
        </w:rPr>
        <w:t>曾用名称</w:t>
      </w:r>
      <w:r w:rsidR="00590B9C" w:rsidRPr="00F65A59">
        <w:rPr>
          <w:rFonts w:ascii="仿宋" w:eastAsia="仿宋" w:hAnsi="仿宋" w:cs="Times New Roman" w:hint="eastAsia"/>
          <w:sz w:val="30"/>
          <w:szCs w:val="30"/>
        </w:rPr>
        <w:t>”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。此时，集体“基本信息”中名称一栏则相应变更。</w:t>
      </w:r>
    </w:p>
    <w:p w:rsidR="00A01C17" w:rsidRPr="00F65A59" w:rsidRDefault="00433D27" w:rsidP="00892478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情况</w:t>
      </w:r>
      <w:r w:rsidR="006627DB" w:rsidRPr="00F65A59">
        <w:rPr>
          <w:rFonts w:ascii="仿宋" w:eastAsia="仿宋" w:hAnsi="仿宋" w:cs="Times New Roman"/>
          <w:sz w:val="30"/>
          <w:szCs w:val="30"/>
        </w:rPr>
        <w:t>2：</w:t>
      </w:r>
      <w:r w:rsidR="007F40FC" w:rsidRPr="00F65A59">
        <w:rPr>
          <w:rFonts w:ascii="仿宋" w:eastAsia="仿宋" w:hAnsi="仿宋" w:cs="Times New Roman" w:hint="eastAsia"/>
          <w:sz w:val="30"/>
          <w:szCs w:val="30"/>
        </w:rPr>
        <w:t>管理员</w:t>
      </w:r>
      <w:r w:rsidR="00A01C17" w:rsidRPr="00F65A59">
        <w:rPr>
          <w:rFonts w:ascii="仿宋" w:eastAsia="仿宋" w:hAnsi="仿宋" w:cs="Times New Roman" w:hint="eastAsia"/>
          <w:sz w:val="30"/>
          <w:szCs w:val="30"/>
        </w:rPr>
        <w:t>根据实际情况审定，一般可按情况1操作；</w:t>
      </w:r>
    </w:p>
    <w:p w:rsidR="00070C1E" w:rsidRPr="00F65A59" w:rsidRDefault="007A7406" w:rsidP="00892478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情况</w:t>
      </w:r>
      <w:r w:rsidR="00070C1E" w:rsidRPr="00F65A59">
        <w:rPr>
          <w:rFonts w:ascii="仿宋" w:eastAsia="仿宋" w:hAnsi="仿宋" w:cs="Times New Roman" w:hint="eastAsia"/>
          <w:sz w:val="30"/>
          <w:szCs w:val="30"/>
        </w:rPr>
        <w:t>3</w:t>
      </w:r>
      <w:r w:rsidRPr="00F65A59">
        <w:rPr>
          <w:rFonts w:ascii="仿宋" w:eastAsia="仿宋" w:hAnsi="仿宋" w:cs="Times New Roman" w:hint="eastAsia"/>
          <w:sz w:val="30"/>
          <w:szCs w:val="30"/>
        </w:rPr>
        <w:t>：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管理员根据实际情况审定，</w:t>
      </w:r>
      <w:r w:rsidR="00070C1E" w:rsidRPr="00F65A59">
        <w:rPr>
          <w:rFonts w:ascii="仿宋" w:eastAsia="仿宋" w:hAnsi="仿宋" w:cs="Times New Roman" w:hint="eastAsia"/>
          <w:sz w:val="30"/>
          <w:szCs w:val="30"/>
        </w:rPr>
        <w:t>如仍以原集体职能、工作、成员等为主体，则仍可按情况1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操作；</w:t>
      </w:r>
      <w:r w:rsidR="00070C1E" w:rsidRPr="00F65A59">
        <w:rPr>
          <w:rFonts w:ascii="仿宋" w:eastAsia="仿宋" w:hAnsi="仿宋" w:cs="Times New Roman" w:hint="eastAsia"/>
          <w:sz w:val="30"/>
          <w:szCs w:val="30"/>
        </w:rPr>
        <w:t>集体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需</w:t>
      </w:r>
      <w:r w:rsidR="00070C1E" w:rsidRPr="00F65A59">
        <w:rPr>
          <w:rFonts w:ascii="仿宋" w:eastAsia="仿宋" w:hAnsi="仿宋" w:cs="Times New Roman" w:hint="eastAsia"/>
          <w:sz w:val="30"/>
          <w:szCs w:val="30"/>
        </w:rPr>
        <w:t>修改“基本信息”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的其他内容。否则，一般应视为新的</w:t>
      </w:r>
      <w:r w:rsidR="00070C1E" w:rsidRPr="00F65A59">
        <w:rPr>
          <w:rFonts w:ascii="仿宋" w:eastAsia="仿宋" w:hAnsi="仿宋" w:cs="Times New Roman" w:hint="eastAsia"/>
          <w:sz w:val="30"/>
          <w:szCs w:val="30"/>
        </w:rPr>
        <w:t>集体，管理员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需</w:t>
      </w:r>
      <w:r w:rsidR="00070C1E" w:rsidRPr="00F65A59">
        <w:rPr>
          <w:rFonts w:ascii="仿宋" w:eastAsia="仿宋" w:hAnsi="仿宋" w:cs="Times New Roman" w:hint="eastAsia"/>
          <w:sz w:val="30"/>
          <w:szCs w:val="30"/>
        </w:rPr>
        <w:t>对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新</w:t>
      </w:r>
      <w:r w:rsidR="00070C1E" w:rsidRPr="00F65A59">
        <w:rPr>
          <w:rFonts w:ascii="仿宋" w:eastAsia="仿宋" w:hAnsi="仿宋" w:cs="Times New Roman" w:hint="eastAsia"/>
          <w:sz w:val="30"/>
          <w:szCs w:val="30"/>
        </w:rPr>
        <w:t>集体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的创建资格重新审核。</w:t>
      </w:r>
    </w:p>
    <w:p w:rsidR="006627DB" w:rsidRPr="00F65A59" w:rsidRDefault="00070C1E" w:rsidP="00892478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情况4</w:t>
      </w:r>
      <w:r w:rsidR="007A7406" w:rsidRPr="00F65A59">
        <w:rPr>
          <w:rFonts w:ascii="仿宋" w:eastAsia="仿宋" w:hAnsi="仿宋" w:cs="Times New Roman" w:hint="eastAsia"/>
          <w:sz w:val="30"/>
          <w:szCs w:val="30"/>
        </w:rPr>
        <w:t>：</w:t>
      </w:r>
      <w:r w:rsidR="0015694E" w:rsidRPr="00F65A59">
        <w:rPr>
          <w:rFonts w:ascii="仿宋" w:eastAsia="仿宋" w:hAnsi="仿宋" w:cs="Times New Roman" w:hint="eastAsia"/>
          <w:sz w:val="30"/>
          <w:szCs w:val="30"/>
        </w:rPr>
        <w:t>一般应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视为</w:t>
      </w:r>
      <w:r w:rsidRPr="00F65A59">
        <w:rPr>
          <w:rFonts w:ascii="仿宋" w:eastAsia="仿宋" w:hAnsi="仿宋" w:cs="Times New Roman" w:hint="eastAsia"/>
          <w:sz w:val="30"/>
          <w:szCs w:val="30"/>
        </w:rPr>
        <w:t>新</w:t>
      </w:r>
      <w:r w:rsidR="001E38E1" w:rsidRPr="00F65A59">
        <w:rPr>
          <w:rFonts w:ascii="仿宋" w:eastAsia="仿宋" w:hAnsi="仿宋" w:cs="Times New Roman" w:hint="eastAsia"/>
          <w:sz w:val="30"/>
          <w:szCs w:val="30"/>
        </w:rPr>
        <w:t>的</w:t>
      </w:r>
      <w:r w:rsidRPr="00F65A59">
        <w:rPr>
          <w:rFonts w:ascii="仿宋" w:eastAsia="仿宋" w:hAnsi="仿宋" w:cs="Times New Roman" w:hint="eastAsia"/>
          <w:sz w:val="30"/>
          <w:szCs w:val="30"/>
        </w:rPr>
        <w:t>集体，</w:t>
      </w:r>
      <w:r w:rsidRPr="00F65A59">
        <w:rPr>
          <w:rFonts w:ascii="仿宋" w:eastAsia="仿宋" w:hAnsi="仿宋" w:hint="eastAsia"/>
          <w:sz w:val="30"/>
          <w:szCs w:val="30"/>
        </w:rPr>
        <w:t>不再具备</w:t>
      </w:r>
      <w:r w:rsidR="007A7406" w:rsidRPr="00F65A59">
        <w:rPr>
          <w:rFonts w:ascii="仿宋" w:eastAsia="仿宋" w:hAnsi="仿宋" w:hint="eastAsia"/>
          <w:sz w:val="30"/>
          <w:szCs w:val="30"/>
        </w:rPr>
        <w:t>原集体</w:t>
      </w:r>
      <w:r w:rsidR="007F40FC" w:rsidRPr="00F65A59">
        <w:rPr>
          <w:rFonts w:ascii="仿宋" w:eastAsia="仿宋" w:hAnsi="仿宋"/>
          <w:sz w:val="30"/>
          <w:szCs w:val="30"/>
        </w:rPr>
        <w:t>创建资格</w:t>
      </w:r>
      <w:r w:rsidR="001E38E1" w:rsidRPr="00F65A59">
        <w:rPr>
          <w:rFonts w:ascii="仿宋" w:eastAsia="仿宋" w:hAnsi="仿宋" w:hint="eastAsia"/>
          <w:sz w:val="30"/>
          <w:szCs w:val="30"/>
        </w:rPr>
        <w:t>，</w:t>
      </w:r>
      <w:r w:rsidR="007A7406" w:rsidRPr="00F65A59">
        <w:rPr>
          <w:rFonts w:ascii="仿宋" w:eastAsia="仿宋" w:hAnsi="仿宋" w:hint="eastAsia"/>
          <w:sz w:val="30"/>
          <w:szCs w:val="30"/>
        </w:rPr>
        <w:lastRenderedPageBreak/>
        <w:t>新</w:t>
      </w:r>
      <w:r w:rsidRPr="00F65A59">
        <w:rPr>
          <w:rFonts w:ascii="仿宋" w:eastAsia="仿宋" w:hAnsi="仿宋" w:hint="eastAsia"/>
          <w:sz w:val="30"/>
          <w:szCs w:val="30"/>
        </w:rPr>
        <w:t>集体需按照</w:t>
      </w:r>
      <w:r w:rsidR="002661E0" w:rsidRPr="00F65A59">
        <w:rPr>
          <w:rFonts w:ascii="仿宋" w:eastAsia="仿宋" w:hAnsi="仿宋" w:hint="eastAsia"/>
          <w:sz w:val="30"/>
          <w:szCs w:val="30"/>
        </w:rPr>
        <w:t>青年文明号</w:t>
      </w:r>
      <w:r w:rsidRPr="00F65A59">
        <w:rPr>
          <w:rFonts w:ascii="仿宋" w:eastAsia="仿宋" w:hAnsi="仿宋" w:hint="eastAsia"/>
          <w:sz w:val="30"/>
          <w:szCs w:val="30"/>
        </w:rPr>
        <w:t>层级创建要求，重新</w:t>
      </w:r>
      <w:r w:rsidR="002661E0" w:rsidRPr="00F65A59">
        <w:rPr>
          <w:rFonts w:ascii="仿宋" w:eastAsia="仿宋" w:hAnsi="仿宋" w:hint="eastAsia"/>
          <w:sz w:val="30"/>
          <w:szCs w:val="30"/>
        </w:rPr>
        <w:t>组织</w:t>
      </w:r>
      <w:r w:rsidRPr="00F65A59">
        <w:rPr>
          <w:rFonts w:ascii="仿宋" w:eastAsia="仿宋" w:hAnsi="仿宋" w:hint="eastAsia"/>
          <w:sz w:val="30"/>
          <w:szCs w:val="30"/>
        </w:rPr>
        <w:t>创建工作</w:t>
      </w:r>
      <w:r w:rsidR="007F40FC" w:rsidRPr="00F65A59">
        <w:rPr>
          <w:rFonts w:ascii="仿宋" w:eastAsia="仿宋" w:hAnsi="仿宋" w:hint="eastAsia"/>
          <w:sz w:val="30"/>
          <w:szCs w:val="30"/>
        </w:rPr>
        <w:t>。</w:t>
      </w:r>
    </w:p>
    <w:p w:rsidR="007A7406" w:rsidRPr="00F65A59" w:rsidRDefault="007A7406" w:rsidP="007A7406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hint="eastAsia"/>
          <w:sz w:val="30"/>
          <w:szCs w:val="30"/>
        </w:rPr>
        <w:t>以上各类情况，凡管理员认为集体应取消创建资格的，线上有关操作需由</w:t>
      </w:r>
      <w:r w:rsidRPr="00F65A59">
        <w:rPr>
          <w:rFonts w:ascii="仿宋" w:eastAsia="仿宋" w:hAnsi="仿宋" w:cs="Times New Roman" w:hint="eastAsia"/>
          <w:sz w:val="30"/>
          <w:szCs w:val="30"/>
        </w:rPr>
        <w:t>全国青年文明号组委会办公室审定并</w:t>
      </w:r>
      <w:r w:rsidR="0015694E" w:rsidRPr="00F65A59">
        <w:rPr>
          <w:rFonts w:ascii="仿宋" w:eastAsia="仿宋" w:hAnsi="仿宋" w:cs="Times New Roman" w:hint="eastAsia"/>
          <w:sz w:val="30"/>
          <w:szCs w:val="30"/>
        </w:rPr>
        <w:t>实施</w:t>
      </w:r>
      <w:r w:rsidRPr="00F65A59">
        <w:rPr>
          <w:rFonts w:ascii="仿宋" w:eastAsia="仿宋" w:hAnsi="仿宋" w:cs="Times New Roman" w:hint="eastAsia"/>
          <w:sz w:val="30"/>
          <w:szCs w:val="30"/>
        </w:rPr>
        <w:t>。管理员负责通报集体处理意见。</w:t>
      </w:r>
    </w:p>
    <w:p w:rsidR="00070C1E" w:rsidRPr="00F65A59" w:rsidRDefault="00070C1E" w:rsidP="00070C1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5</w:t>
      </w:r>
      <w:r w:rsidRPr="00F65A59">
        <w:rPr>
          <w:rFonts w:ascii="仿宋" w:eastAsia="仿宋" w:hAnsi="仿宋" w:cs="Times New Roman"/>
          <w:sz w:val="30"/>
          <w:szCs w:val="30"/>
        </w:rPr>
        <w:t>.集体</w:t>
      </w:r>
      <w:r w:rsidR="002661E0" w:rsidRPr="00F65A59">
        <w:rPr>
          <w:rFonts w:ascii="仿宋" w:eastAsia="仿宋" w:hAnsi="仿宋" w:cs="Times New Roman" w:hint="eastAsia"/>
          <w:sz w:val="30"/>
          <w:szCs w:val="30"/>
        </w:rPr>
        <w:t>创建期内出现工作严重滑坡、重大事故、违法违纪等情况，如何</w:t>
      </w:r>
      <w:r w:rsidRPr="00F65A59">
        <w:rPr>
          <w:rFonts w:ascii="仿宋" w:eastAsia="仿宋" w:hAnsi="仿宋" w:cs="Times New Roman"/>
          <w:sz w:val="30"/>
          <w:szCs w:val="30"/>
        </w:rPr>
        <w:t>处理？</w:t>
      </w:r>
    </w:p>
    <w:p w:rsidR="002661E0" w:rsidRPr="00F65A59" w:rsidRDefault="002661E0" w:rsidP="00070C1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 w:hint="eastAsia"/>
          <w:sz w:val="30"/>
          <w:szCs w:val="30"/>
        </w:rPr>
        <w:t>为保证青年文明号先进性，应加强对集体创建过程的指导监督。按照《青年文明号活动管理办法》相关要求，出现以上情况的集体不符合青年文明号创建标准。管理员应将此情况报至</w:t>
      </w:r>
      <w:r w:rsidR="007A7406" w:rsidRPr="00F65A59">
        <w:rPr>
          <w:rFonts w:ascii="仿宋" w:eastAsia="仿宋" w:hAnsi="仿宋" w:cs="Times New Roman" w:hint="eastAsia"/>
          <w:sz w:val="30"/>
          <w:szCs w:val="30"/>
        </w:rPr>
        <w:t>全国青年文明号</w:t>
      </w:r>
      <w:r w:rsidRPr="00F65A59">
        <w:rPr>
          <w:rFonts w:ascii="仿宋" w:eastAsia="仿宋" w:hAnsi="仿宋" w:cs="Times New Roman" w:hint="eastAsia"/>
          <w:sz w:val="30"/>
          <w:szCs w:val="30"/>
        </w:rPr>
        <w:t>组委会办公室，由办公室确定取消其</w:t>
      </w:r>
      <w:r w:rsidR="007A7406" w:rsidRPr="00F65A59">
        <w:rPr>
          <w:rFonts w:ascii="仿宋" w:eastAsia="仿宋" w:hAnsi="仿宋" w:cs="Times New Roman" w:hint="eastAsia"/>
          <w:sz w:val="30"/>
          <w:szCs w:val="30"/>
        </w:rPr>
        <w:t>创建资格。之后</w:t>
      </w:r>
      <w:r w:rsidRPr="00F65A59">
        <w:rPr>
          <w:rFonts w:ascii="仿宋" w:eastAsia="仿宋" w:hAnsi="仿宋" w:cs="Times New Roman" w:hint="eastAsia"/>
          <w:sz w:val="30"/>
          <w:szCs w:val="30"/>
        </w:rPr>
        <w:t>管理员通</w:t>
      </w:r>
      <w:r w:rsidR="0015694E" w:rsidRPr="00F65A59">
        <w:rPr>
          <w:rFonts w:ascii="仿宋" w:eastAsia="仿宋" w:hAnsi="仿宋" w:cs="Times New Roman" w:hint="eastAsia"/>
          <w:sz w:val="30"/>
          <w:szCs w:val="30"/>
        </w:rPr>
        <w:t>报</w:t>
      </w:r>
      <w:r w:rsidRPr="00F65A59">
        <w:rPr>
          <w:rFonts w:ascii="仿宋" w:eastAsia="仿宋" w:hAnsi="仿宋" w:cs="Times New Roman" w:hint="eastAsia"/>
          <w:sz w:val="30"/>
          <w:szCs w:val="30"/>
        </w:rPr>
        <w:t>集体</w:t>
      </w:r>
      <w:r w:rsidR="007A7406" w:rsidRPr="00F65A59">
        <w:rPr>
          <w:rFonts w:ascii="仿宋" w:eastAsia="仿宋" w:hAnsi="仿宋" w:cs="Times New Roman" w:hint="eastAsia"/>
          <w:sz w:val="30"/>
          <w:szCs w:val="30"/>
        </w:rPr>
        <w:t>该情况</w:t>
      </w:r>
      <w:r w:rsidRPr="00F65A59">
        <w:rPr>
          <w:rFonts w:ascii="仿宋" w:eastAsia="仿宋" w:hAnsi="仿宋" w:cs="Times New Roman" w:hint="eastAsia"/>
          <w:sz w:val="30"/>
          <w:szCs w:val="30"/>
        </w:rPr>
        <w:t>，办公室在线取消集体用户名。</w:t>
      </w:r>
    </w:p>
    <w:p w:rsidR="00B94967" w:rsidRPr="00F65A59" w:rsidRDefault="008B795E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六</w:t>
      </w:r>
      <w:r w:rsidR="00B94967" w:rsidRPr="00F65A59">
        <w:rPr>
          <w:rFonts w:ascii="仿宋" w:eastAsia="仿宋" w:hAnsi="仿宋" w:cs="Times New Roman"/>
          <w:sz w:val="30"/>
          <w:szCs w:val="30"/>
        </w:rPr>
        <w:t>、</w:t>
      </w:r>
      <w:r w:rsidR="00864D53" w:rsidRPr="00F65A59">
        <w:rPr>
          <w:rFonts w:ascii="仿宋" w:eastAsia="仿宋" w:hAnsi="仿宋" w:cs="Times New Roman"/>
          <w:sz w:val="30"/>
          <w:szCs w:val="30"/>
        </w:rPr>
        <w:t>其他</w:t>
      </w:r>
      <w:r w:rsidR="00903CB9" w:rsidRPr="00F65A59">
        <w:rPr>
          <w:rFonts w:ascii="仿宋" w:eastAsia="仿宋" w:hAnsi="仿宋" w:cs="Times New Roman"/>
          <w:sz w:val="30"/>
          <w:szCs w:val="30"/>
        </w:rPr>
        <w:t>问题</w:t>
      </w:r>
      <w:r w:rsidR="00AF0AD0" w:rsidRPr="00F65A59">
        <w:rPr>
          <w:rFonts w:ascii="仿宋" w:eastAsia="仿宋" w:hAnsi="仿宋" w:cs="Times New Roman"/>
          <w:sz w:val="30"/>
          <w:szCs w:val="30"/>
        </w:rPr>
        <w:t>说明</w:t>
      </w:r>
    </w:p>
    <w:p w:rsidR="001975DA" w:rsidRPr="00F65A59" w:rsidRDefault="00151079" w:rsidP="005019A4">
      <w:pPr>
        <w:adjustRightInd w:val="0"/>
        <w:snapToGrid w:val="0"/>
        <w:spacing w:line="500" w:lineRule="exact"/>
        <w:ind w:firstLineChars="200" w:firstLine="42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noProof/>
        </w:rPr>
        <w:drawing>
          <wp:anchor distT="0" distB="0" distL="114300" distR="114300" simplePos="0" relativeHeight="251659776" behindDoc="1" locked="0" layoutInCell="1" allowOverlap="1" wp14:anchorId="68861485" wp14:editId="7ACE14FE">
            <wp:simplePos x="0" y="0"/>
            <wp:positionH relativeFrom="column">
              <wp:posOffset>589915</wp:posOffset>
            </wp:positionH>
            <wp:positionV relativeFrom="paragraph">
              <wp:posOffset>1041400</wp:posOffset>
            </wp:positionV>
            <wp:extent cx="4429125" cy="1285875"/>
            <wp:effectExtent l="1905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312" w:rsidRPr="00F65A59">
        <w:rPr>
          <w:rFonts w:ascii="仿宋" w:eastAsia="仿宋" w:hAnsi="仿宋" w:cs="Times New Roman"/>
          <w:sz w:val="30"/>
          <w:szCs w:val="30"/>
        </w:rPr>
        <w:t>1.青年文明号系统使用</w:t>
      </w:r>
      <w:r w:rsidR="00A976D9" w:rsidRPr="00F65A59">
        <w:rPr>
          <w:rFonts w:ascii="仿宋" w:eastAsia="仿宋" w:hAnsi="仿宋" w:cs="Times New Roman"/>
          <w:sz w:val="30"/>
          <w:szCs w:val="30"/>
        </w:rPr>
        <w:t>的</w:t>
      </w:r>
      <w:r w:rsidR="001C5312" w:rsidRPr="00F65A59">
        <w:rPr>
          <w:rFonts w:ascii="仿宋" w:eastAsia="仿宋" w:hAnsi="仿宋" w:cs="Times New Roman"/>
          <w:sz w:val="30"/>
          <w:szCs w:val="30"/>
        </w:rPr>
        <w:t>详细操作说明</w:t>
      </w:r>
      <w:r w:rsidR="00A976D9" w:rsidRPr="00F65A59">
        <w:rPr>
          <w:rFonts w:ascii="仿宋" w:eastAsia="仿宋" w:hAnsi="仿宋" w:cs="Times New Roman"/>
          <w:sz w:val="30"/>
          <w:szCs w:val="30"/>
        </w:rPr>
        <w:t>在</w:t>
      </w:r>
      <w:r w:rsidR="00864D53" w:rsidRPr="00F65A59">
        <w:rPr>
          <w:rFonts w:ascii="仿宋" w:eastAsia="仿宋" w:hAnsi="仿宋" w:cs="Times New Roman"/>
          <w:sz w:val="30"/>
          <w:szCs w:val="30"/>
        </w:rPr>
        <w:t>网络协同</w:t>
      </w:r>
      <w:r w:rsidR="00C52218" w:rsidRPr="00F65A59">
        <w:rPr>
          <w:rFonts w:ascii="仿宋" w:eastAsia="仿宋" w:hAnsi="仿宋" w:cs="Times New Roman"/>
          <w:sz w:val="30"/>
          <w:szCs w:val="30"/>
        </w:rPr>
        <w:t>系统</w:t>
      </w:r>
      <w:r w:rsidR="001C5312" w:rsidRPr="00F65A59">
        <w:rPr>
          <w:rFonts w:ascii="仿宋" w:eastAsia="仿宋" w:hAnsi="仿宋" w:cs="Times New Roman"/>
          <w:sz w:val="30"/>
          <w:szCs w:val="30"/>
        </w:rPr>
        <w:t>登录页面底端，点击</w:t>
      </w:r>
      <w:r w:rsidR="00C52218" w:rsidRPr="00F65A59">
        <w:rPr>
          <w:rFonts w:ascii="仿宋" w:eastAsia="仿宋" w:hAnsi="仿宋" w:cs="Times New Roman"/>
          <w:sz w:val="30"/>
          <w:szCs w:val="30"/>
        </w:rPr>
        <w:t>“</w:t>
      </w:r>
      <w:r w:rsidR="001C5312" w:rsidRPr="00F65A59">
        <w:rPr>
          <w:rFonts w:ascii="仿宋" w:eastAsia="仿宋" w:hAnsi="仿宋" w:cs="Times New Roman"/>
          <w:sz w:val="30"/>
          <w:szCs w:val="30"/>
        </w:rPr>
        <w:t>系统操作视频教程</w:t>
      </w:r>
      <w:r w:rsidR="00C52218" w:rsidRPr="00F65A59">
        <w:rPr>
          <w:rFonts w:ascii="仿宋" w:eastAsia="仿宋" w:hAnsi="仿宋" w:cs="Times New Roman"/>
          <w:sz w:val="30"/>
          <w:szCs w:val="30"/>
        </w:rPr>
        <w:t>”</w:t>
      </w:r>
      <w:r w:rsidR="001C5312" w:rsidRPr="00F65A59">
        <w:rPr>
          <w:rFonts w:ascii="仿宋" w:eastAsia="仿宋" w:hAnsi="仿宋" w:cs="Times New Roman"/>
          <w:sz w:val="30"/>
          <w:szCs w:val="30"/>
        </w:rPr>
        <w:t>可观看学习，点击</w:t>
      </w:r>
      <w:r w:rsidR="00C52218" w:rsidRPr="00F65A59">
        <w:rPr>
          <w:rFonts w:ascii="仿宋" w:eastAsia="仿宋" w:hAnsi="仿宋" w:cs="Times New Roman"/>
          <w:sz w:val="30"/>
          <w:szCs w:val="30"/>
        </w:rPr>
        <w:t>“</w:t>
      </w:r>
      <w:r w:rsidR="00A86095" w:rsidRPr="00F65A59">
        <w:rPr>
          <w:rFonts w:ascii="仿宋" w:eastAsia="仿宋" w:hAnsi="仿宋" w:cs="Times New Roman"/>
          <w:sz w:val="30"/>
          <w:szCs w:val="30"/>
        </w:rPr>
        <w:t>系统操作说明</w:t>
      </w:r>
      <w:r w:rsidR="00C52218" w:rsidRPr="00F65A59">
        <w:rPr>
          <w:rFonts w:ascii="仿宋" w:eastAsia="仿宋" w:hAnsi="仿宋" w:cs="Times New Roman"/>
          <w:sz w:val="30"/>
          <w:szCs w:val="30"/>
        </w:rPr>
        <w:t>”</w:t>
      </w:r>
      <w:r w:rsidR="001C5312" w:rsidRPr="00F65A59">
        <w:rPr>
          <w:rFonts w:ascii="仿宋" w:eastAsia="仿宋" w:hAnsi="仿宋" w:cs="Times New Roman"/>
          <w:sz w:val="30"/>
          <w:szCs w:val="30"/>
        </w:rPr>
        <w:t>可下载文字版学习。截图如下：</w:t>
      </w:r>
    </w:p>
    <w:p w:rsidR="001975DA" w:rsidRPr="00F65A59" w:rsidRDefault="008B199C" w:rsidP="00E11A3E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5A59">
        <w:rPr>
          <w:rFonts w:ascii="仿宋" w:eastAsia="仿宋" w:hAnsi="仿宋" w:cs="Times New Roman"/>
          <w:sz w:val="30"/>
          <w:szCs w:val="30"/>
        </w:rPr>
        <w:t>2.</w:t>
      </w:r>
      <w:r w:rsidR="00DC58EE" w:rsidRPr="00F65A59">
        <w:rPr>
          <w:rFonts w:ascii="仿宋" w:eastAsia="仿宋" w:hAnsi="仿宋" w:cs="Times New Roman"/>
          <w:sz w:val="30"/>
          <w:szCs w:val="30"/>
        </w:rPr>
        <w:t xml:space="preserve"> 集体</w:t>
      </w:r>
      <w:r w:rsidR="007A7406" w:rsidRPr="00F65A59">
        <w:rPr>
          <w:rFonts w:ascii="仿宋" w:eastAsia="仿宋" w:hAnsi="仿宋" w:cs="Times New Roman" w:hint="eastAsia"/>
          <w:sz w:val="30"/>
          <w:szCs w:val="30"/>
        </w:rPr>
        <w:t>遇到</w:t>
      </w:r>
      <w:r w:rsidR="00DC58EE" w:rsidRPr="00F65A59">
        <w:rPr>
          <w:rFonts w:ascii="仿宋" w:eastAsia="仿宋" w:hAnsi="仿宋" w:cs="Times New Roman"/>
          <w:sz w:val="30"/>
          <w:szCs w:val="30"/>
        </w:rPr>
        <w:t>在</w:t>
      </w:r>
      <w:r w:rsidR="007A7406" w:rsidRPr="00F65A59">
        <w:rPr>
          <w:rFonts w:ascii="仿宋" w:eastAsia="仿宋" w:hAnsi="仿宋" w:cs="Times New Roman" w:hint="eastAsia"/>
          <w:sz w:val="30"/>
          <w:szCs w:val="30"/>
        </w:rPr>
        <w:t>线操作</w:t>
      </w:r>
      <w:r w:rsidRPr="00F65A59">
        <w:rPr>
          <w:rFonts w:ascii="仿宋" w:eastAsia="仿宋" w:hAnsi="仿宋" w:cs="Times New Roman"/>
          <w:sz w:val="30"/>
          <w:szCs w:val="30"/>
        </w:rPr>
        <w:t>问题，</w:t>
      </w:r>
      <w:r w:rsidR="009B0432" w:rsidRPr="00F65A59">
        <w:rPr>
          <w:rFonts w:ascii="仿宋" w:eastAsia="仿宋" w:hAnsi="仿宋" w:cs="Times New Roman"/>
          <w:sz w:val="30"/>
          <w:szCs w:val="30"/>
        </w:rPr>
        <w:t>可</w:t>
      </w:r>
      <w:r w:rsidR="00020152" w:rsidRPr="00F65A59">
        <w:rPr>
          <w:rFonts w:ascii="仿宋" w:eastAsia="仿宋" w:hAnsi="仿宋" w:cs="Times New Roman"/>
          <w:sz w:val="30"/>
          <w:szCs w:val="30"/>
        </w:rPr>
        <w:t>直接</w:t>
      </w:r>
      <w:r w:rsidR="009B0432" w:rsidRPr="00F65A59">
        <w:rPr>
          <w:rFonts w:ascii="仿宋" w:eastAsia="仿宋" w:hAnsi="仿宋" w:cs="Times New Roman"/>
          <w:sz w:val="30"/>
          <w:szCs w:val="30"/>
        </w:rPr>
        <w:t>向</w:t>
      </w:r>
      <w:r w:rsidR="00020152" w:rsidRPr="00F65A59">
        <w:rPr>
          <w:rFonts w:ascii="仿宋" w:eastAsia="仿宋" w:hAnsi="仿宋" w:cs="Times New Roman"/>
          <w:sz w:val="30"/>
          <w:szCs w:val="30"/>
        </w:rPr>
        <w:t>归口</w:t>
      </w:r>
      <w:r w:rsidR="00A1291C" w:rsidRPr="00F65A59">
        <w:rPr>
          <w:rFonts w:ascii="仿宋" w:eastAsia="仿宋" w:hAnsi="仿宋" w:cs="Times New Roman"/>
          <w:sz w:val="30"/>
          <w:szCs w:val="30"/>
        </w:rPr>
        <w:t>管理</w:t>
      </w:r>
      <w:r w:rsidR="00020152" w:rsidRPr="00F65A59">
        <w:rPr>
          <w:rFonts w:ascii="仿宋" w:eastAsia="仿宋" w:hAnsi="仿宋" w:cs="Times New Roman"/>
          <w:sz w:val="30"/>
          <w:szCs w:val="30"/>
        </w:rPr>
        <w:t>的三级或二级</w:t>
      </w:r>
      <w:r w:rsidR="009B0432" w:rsidRPr="00F65A59">
        <w:rPr>
          <w:rFonts w:ascii="仿宋" w:eastAsia="仿宋" w:hAnsi="仿宋" w:cs="Times New Roman"/>
          <w:sz w:val="30"/>
          <w:szCs w:val="30"/>
        </w:rPr>
        <w:t>管理员咨询。</w:t>
      </w:r>
      <w:r w:rsidR="00864D53" w:rsidRPr="00F65A59">
        <w:rPr>
          <w:rFonts w:ascii="仿宋" w:eastAsia="仿宋" w:hAnsi="仿宋" w:cs="Times New Roman"/>
          <w:sz w:val="30"/>
          <w:szCs w:val="30"/>
        </w:rPr>
        <w:t>如遇个别疑难问题，可由管理员直接向系统工程师咨询，答疑邮箱为：</w:t>
      </w:r>
      <w:hyperlink r:id="rId11" w:history="1">
        <w:r w:rsidR="00864D53" w:rsidRPr="00F65A59">
          <w:rPr>
            <w:rFonts w:ascii="仿宋" w:eastAsia="仿宋" w:hAnsi="仿宋" w:cs="Times New Roman"/>
            <w:sz w:val="30"/>
            <w:szCs w:val="30"/>
          </w:rPr>
          <w:t>qnwmh_xitong@126.com</w:t>
        </w:r>
      </w:hyperlink>
      <w:r w:rsidR="00864D53" w:rsidRPr="00F65A59">
        <w:rPr>
          <w:rFonts w:ascii="仿宋" w:eastAsia="仿宋" w:hAnsi="仿宋" w:cs="Times New Roman"/>
          <w:sz w:val="30"/>
          <w:szCs w:val="30"/>
        </w:rPr>
        <w:t>。“常见问题说明”在“青年文明号在线”网站和</w:t>
      </w:r>
      <w:r w:rsidR="00A1291C" w:rsidRPr="00F65A59">
        <w:rPr>
          <w:rFonts w:ascii="仿宋" w:eastAsia="仿宋" w:hAnsi="仿宋" w:cs="Times New Roman"/>
          <w:sz w:val="30"/>
          <w:szCs w:val="30"/>
        </w:rPr>
        <w:t>系统的登录页面底端予以公布。</w:t>
      </w:r>
    </w:p>
    <w:sectPr w:rsidR="001975DA" w:rsidRPr="00F65A59" w:rsidSect="00F65A5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DD" w:rsidRDefault="00E450DD" w:rsidP="00BD5994">
      <w:r>
        <w:separator/>
      </w:r>
    </w:p>
  </w:endnote>
  <w:endnote w:type="continuationSeparator" w:id="0">
    <w:p w:rsidR="00E450DD" w:rsidRDefault="00E450DD" w:rsidP="00BD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66984"/>
      <w:docPartObj>
        <w:docPartGallery w:val="Page Numbers (Bottom of Page)"/>
        <w:docPartUnique/>
      </w:docPartObj>
    </w:sdtPr>
    <w:sdtEndPr/>
    <w:sdtContent>
      <w:p w:rsidR="002661E0" w:rsidRDefault="00266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A44" w:rsidRPr="00BB3A44">
          <w:rPr>
            <w:noProof/>
            <w:lang w:val="zh-CN"/>
          </w:rPr>
          <w:t>5</w:t>
        </w:r>
        <w:r>
          <w:fldChar w:fldCharType="end"/>
        </w:r>
      </w:p>
    </w:sdtContent>
  </w:sdt>
  <w:p w:rsidR="002661E0" w:rsidRDefault="002661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DD" w:rsidRDefault="00E450DD" w:rsidP="00BD5994">
      <w:r>
        <w:separator/>
      </w:r>
    </w:p>
  </w:footnote>
  <w:footnote w:type="continuationSeparator" w:id="0">
    <w:p w:rsidR="00E450DD" w:rsidRDefault="00E450DD" w:rsidP="00BD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BEA"/>
    <w:multiLevelType w:val="hybridMultilevel"/>
    <w:tmpl w:val="FBFED1F4"/>
    <w:lvl w:ilvl="0" w:tplc="ECB6974E">
      <w:start w:val="1"/>
      <w:numFmt w:val="decimal"/>
      <w:lvlText w:val="%1."/>
      <w:lvlJc w:val="left"/>
      <w:pPr>
        <w:ind w:left="1395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0DE23D8D"/>
    <w:multiLevelType w:val="hybridMultilevel"/>
    <w:tmpl w:val="A3A0A864"/>
    <w:lvl w:ilvl="0" w:tplc="50F412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37C8321D"/>
    <w:multiLevelType w:val="hybridMultilevel"/>
    <w:tmpl w:val="C44E7598"/>
    <w:lvl w:ilvl="0" w:tplc="7D1AE474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8F847FE"/>
    <w:multiLevelType w:val="hybridMultilevel"/>
    <w:tmpl w:val="FB36FD40"/>
    <w:lvl w:ilvl="0" w:tplc="12B880F0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E"/>
    <w:rsid w:val="000016B3"/>
    <w:rsid w:val="00007A73"/>
    <w:rsid w:val="00011892"/>
    <w:rsid w:val="00012E90"/>
    <w:rsid w:val="00014434"/>
    <w:rsid w:val="00020152"/>
    <w:rsid w:val="0002597F"/>
    <w:rsid w:val="00032CB2"/>
    <w:rsid w:val="0006035C"/>
    <w:rsid w:val="00064014"/>
    <w:rsid w:val="00067122"/>
    <w:rsid w:val="00070C1E"/>
    <w:rsid w:val="00074A75"/>
    <w:rsid w:val="00094AFE"/>
    <w:rsid w:val="00095D65"/>
    <w:rsid w:val="000B165C"/>
    <w:rsid w:val="000B4901"/>
    <w:rsid w:val="000B585E"/>
    <w:rsid w:val="000B5A14"/>
    <w:rsid w:val="000C1B64"/>
    <w:rsid w:val="000C5848"/>
    <w:rsid w:val="000D60FE"/>
    <w:rsid w:val="000F1632"/>
    <w:rsid w:val="000F1EB5"/>
    <w:rsid w:val="000F754F"/>
    <w:rsid w:val="00100803"/>
    <w:rsid w:val="00100CE8"/>
    <w:rsid w:val="00107FBB"/>
    <w:rsid w:val="00151079"/>
    <w:rsid w:val="0015237B"/>
    <w:rsid w:val="0015694E"/>
    <w:rsid w:val="00161D6C"/>
    <w:rsid w:val="00163238"/>
    <w:rsid w:val="00174968"/>
    <w:rsid w:val="001920C8"/>
    <w:rsid w:val="001975DA"/>
    <w:rsid w:val="001A1EA8"/>
    <w:rsid w:val="001B732F"/>
    <w:rsid w:val="001C5312"/>
    <w:rsid w:val="001C6CA6"/>
    <w:rsid w:val="001D5A7C"/>
    <w:rsid w:val="001E38E1"/>
    <w:rsid w:val="00201AC3"/>
    <w:rsid w:val="00202163"/>
    <w:rsid w:val="00206ADF"/>
    <w:rsid w:val="00206EDF"/>
    <w:rsid w:val="00207A4F"/>
    <w:rsid w:val="00212786"/>
    <w:rsid w:val="00224E46"/>
    <w:rsid w:val="002419E6"/>
    <w:rsid w:val="0024209E"/>
    <w:rsid w:val="002501EE"/>
    <w:rsid w:val="00253277"/>
    <w:rsid w:val="00256C7E"/>
    <w:rsid w:val="00260D76"/>
    <w:rsid w:val="002634B7"/>
    <w:rsid w:val="002661E0"/>
    <w:rsid w:val="00266FFF"/>
    <w:rsid w:val="002670FE"/>
    <w:rsid w:val="0027514F"/>
    <w:rsid w:val="0027712A"/>
    <w:rsid w:val="00290A64"/>
    <w:rsid w:val="00297F14"/>
    <w:rsid w:val="002A01FB"/>
    <w:rsid w:val="002A25E0"/>
    <w:rsid w:val="002B7CE7"/>
    <w:rsid w:val="002C2D4D"/>
    <w:rsid w:val="002D07FD"/>
    <w:rsid w:val="002D5170"/>
    <w:rsid w:val="0030077D"/>
    <w:rsid w:val="003172E9"/>
    <w:rsid w:val="00322C04"/>
    <w:rsid w:val="003347E9"/>
    <w:rsid w:val="00340E23"/>
    <w:rsid w:val="00345125"/>
    <w:rsid w:val="003475FB"/>
    <w:rsid w:val="00350C45"/>
    <w:rsid w:val="003517C4"/>
    <w:rsid w:val="00354640"/>
    <w:rsid w:val="00355029"/>
    <w:rsid w:val="00370BB8"/>
    <w:rsid w:val="003719B5"/>
    <w:rsid w:val="003834BB"/>
    <w:rsid w:val="00390782"/>
    <w:rsid w:val="003A056D"/>
    <w:rsid w:val="003A1447"/>
    <w:rsid w:val="003A6613"/>
    <w:rsid w:val="003A7523"/>
    <w:rsid w:val="003B01FD"/>
    <w:rsid w:val="003B6EFF"/>
    <w:rsid w:val="003B7A04"/>
    <w:rsid w:val="003E3670"/>
    <w:rsid w:val="003E41EF"/>
    <w:rsid w:val="003F61C4"/>
    <w:rsid w:val="004069D7"/>
    <w:rsid w:val="00407976"/>
    <w:rsid w:val="004142FA"/>
    <w:rsid w:val="004214D6"/>
    <w:rsid w:val="00433D27"/>
    <w:rsid w:val="00462810"/>
    <w:rsid w:val="0047250F"/>
    <w:rsid w:val="00472BD7"/>
    <w:rsid w:val="00472E3B"/>
    <w:rsid w:val="004B3619"/>
    <w:rsid w:val="004C58DB"/>
    <w:rsid w:val="004D026E"/>
    <w:rsid w:val="004E7934"/>
    <w:rsid w:val="004F35CA"/>
    <w:rsid w:val="00500423"/>
    <w:rsid w:val="005019A4"/>
    <w:rsid w:val="0050624C"/>
    <w:rsid w:val="00530B6D"/>
    <w:rsid w:val="0054199D"/>
    <w:rsid w:val="005451E8"/>
    <w:rsid w:val="005515CD"/>
    <w:rsid w:val="00553AD5"/>
    <w:rsid w:val="00556411"/>
    <w:rsid w:val="005707E4"/>
    <w:rsid w:val="00571E7A"/>
    <w:rsid w:val="005768C1"/>
    <w:rsid w:val="00581661"/>
    <w:rsid w:val="005852EB"/>
    <w:rsid w:val="00590B9C"/>
    <w:rsid w:val="005A1390"/>
    <w:rsid w:val="005B35D6"/>
    <w:rsid w:val="005C4364"/>
    <w:rsid w:val="005C4B03"/>
    <w:rsid w:val="005E2EE7"/>
    <w:rsid w:val="005E54CD"/>
    <w:rsid w:val="00601D5C"/>
    <w:rsid w:val="0061372D"/>
    <w:rsid w:val="00620DFA"/>
    <w:rsid w:val="006219DF"/>
    <w:rsid w:val="00642F01"/>
    <w:rsid w:val="00645C40"/>
    <w:rsid w:val="00656944"/>
    <w:rsid w:val="006627DB"/>
    <w:rsid w:val="00670161"/>
    <w:rsid w:val="00683664"/>
    <w:rsid w:val="006917FB"/>
    <w:rsid w:val="006B6431"/>
    <w:rsid w:val="006D30A1"/>
    <w:rsid w:val="006D6D3C"/>
    <w:rsid w:val="006E1F50"/>
    <w:rsid w:val="006E32B6"/>
    <w:rsid w:val="006F2B96"/>
    <w:rsid w:val="00717447"/>
    <w:rsid w:val="00732266"/>
    <w:rsid w:val="00736C6C"/>
    <w:rsid w:val="00737330"/>
    <w:rsid w:val="00743197"/>
    <w:rsid w:val="00747723"/>
    <w:rsid w:val="00764B6A"/>
    <w:rsid w:val="00773AFE"/>
    <w:rsid w:val="00775957"/>
    <w:rsid w:val="00775BD3"/>
    <w:rsid w:val="00780A52"/>
    <w:rsid w:val="00791F4C"/>
    <w:rsid w:val="00795660"/>
    <w:rsid w:val="00796115"/>
    <w:rsid w:val="007A4D0D"/>
    <w:rsid w:val="007A7406"/>
    <w:rsid w:val="007B0C64"/>
    <w:rsid w:val="007C4CE9"/>
    <w:rsid w:val="007D6FF3"/>
    <w:rsid w:val="007E39BA"/>
    <w:rsid w:val="007F40FC"/>
    <w:rsid w:val="00801DFC"/>
    <w:rsid w:val="0080724D"/>
    <w:rsid w:val="0081054B"/>
    <w:rsid w:val="00812AB1"/>
    <w:rsid w:val="00853206"/>
    <w:rsid w:val="00861574"/>
    <w:rsid w:val="00864D53"/>
    <w:rsid w:val="00871813"/>
    <w:rsid w:val="008805DC"/>
    <w:rsid w:val="00883023"/>
    <w:rsid w:val="008849A8"/>
    <w:rsid w:val="0088598C"/>
    <w:rsid w:val="00891BE8"/>
    <w:rsid w:val="00892478"/>
    <w:rsid w:val="008976D9"/>
    <w:rsid w:val="008A5BD8"/>
    <w:rsid w:val="008B0961"/>
    <w:rsid w:val="008B0CC3"/>
    <w:rsid w:val="008B199C"/>
    <w:rsid w:val="008B2E00"/>
    <w:rsid w:val="008B414C"/>
    <w:rsid w:val="008B795E"/>
    <w:rsid w:val="008B7E2C"/>
    <w:rsid w:val="008C5887"/>
    <w:rsid w:val="008F22A3"/>
    <w:rsid w:val="0090033B"/>
    <w:rsid w:val="00903CB9"/>
    <w:rsid w:val="00933D5B"/>
    <w:rsid w:val="00945A98"/>
    <w:rsid w:val="00950B0A"/>
    <w:rsid w:val="009513CE"/>
    <w:rsid w:val="00962906"/>
    <w:rsid w:val="00970485"/>
    <w:rsid w:val="0097481A"/>
    <w:rsid w:val="00987B3A"/>
    <w:rsid w:val="00991564"/>
    <w:rsid w:val="00991A21"/>
    <w:rsid w:val="00993C6C"/>
    <w:rsid w:val="0099625C"/>
    <w:rsid w:val="009A18A4"/>
    <w:rsid w:val="009B0432"/>
    <w:rsid w:val="009B1C57"/>
    <w:rsid w:val="009B609C"/>
    <w:rsid w:val="009C1928"/>
    <w:rsid w:val="009C4C22"/>
    <w:rsid w:val="009C6B97"/>
    <w:rsid w:val="009D3E21"/>
    <w:rsid w:val="009D5C3D"/>
    <w:rsid w:val="009D7634"/>
    <w:rsid w:val="009E45C3"/>
    <w:rsid w:val="009E5D61"/>
    <w:rsid w:val="009F61CD"/>
    <w:rsid w:val="009F6870"/>
    <w:rsid w:val="009F6886"/>
    <w:rsid w:val="00A0074F"/>
    <w:rsid w:val="00A01569"/>
    <w:rsid w:val="00A01C17"/>
    <w:rsid w:val="00A1291C"/>
    <w:rsid w:val="00A12E56"/>
    <w:rsid w:val="00A169D5"/>
    <w:rsid w:val="00A17122"/>
    <w:rsid w:val="00A218D5"/>
    <w:rsid w:val="00A271CA"/>
    <w:rsid w:val="00A4499D"/>
    <w:rsid w:val="00A4500A"/>
    <w:rsid w:val="00A515F6"/>
    <w:rsid w:val="00A56C0F"/>
    <w:rsid w:val="00A56EBA"/>
    <w:rsid w:val="00A67C31"/>
    <w:rsid w:val="00A67F10"/>
    <w:rsid w:val="00A7010E"/>
    <w:rsid w:val="00A86095"/>
    <w:rsid w:val="00A961BD"/>
    <w:rsid w:val="00A976D9"/>
    <w:rsid w:val="00AA140F"/>
    <w:rsid w:val="00AA333B"/>
    <w:rsid w:val="00AA33BF"/>
    <w:rsid w:val="00AA7AA6"/>
    <w:rsid w:val="00AC5106"/>
    <w:rsid w:val="00AF0AD0"/>
    <w:rsid w:val="00AF57E4"/>
    <w:rsid w:val="00AF624D"/>
    <w:rsid w:val="00B011E6"/>
    <w:rsid w:val="00B16EE9"/>
    <w:rsid w:val="00B20461"/>
    <w:rsid w:val="00B32B38"/>
    <w:rsid w:val="00B34CBE"/>
    <w:rsid w:val="00B40210"/>
    <w:rsid w:val="00B425B5"/>
    <w:rsid w:val="00B43BBA"/>
    <w:rsid w:val="00B53AEF"/>
    <w:rsid w:val="00B56073"/>
    <w:rsid w:val="00B629E6"/>
    <w:rsid w:val="00B65D01"/>
    <w:rsid w:val="00B65D3C"/>
    <w:rsid w:val="00B66B99"/>
    <w:rsid w:val="00B70833"/>
    <w:rsid w:val="00B740EA"/>
    <w:rsid w:val="00B842A9"/>
    <w:rsid w:val="00B91C8C"/>
    <w:rsid w:val="00B94967"/>
    <w:rsid w:val="00B961DE"/>
    <w:rsid w:val="00BA7977"/>
    <w:rsid w:val="00BB1DEC"/>
    <w:rsid w:val="00BB32EC"/>
    <w:rsid w:val="00BB3A44"/>
    <w:rsid w:val="00BB400D"/>
    <w:rsid w:val="00BC0FC3"/>
    <w:rsid w:val="00BC1D50"/>
    <w:rsid w:val="00BD24DD"/>
    <w:rsid w:val="00BD5994"/>
    <w:rsid w:val="00BF495F"/>
    <w:rsid w:val="00C00233"/>
    <w:rsid w:val="00C15672"/>
    <w:rsid w:val="00C248F9"/>
    <w:rsid w:val="00C32C5A"/>
    <w:rsid w:val="00C3379B"/>
    <w:rsid w:val="00C34389"/>
    <w:rsid w:val="00C41F9F"/>
    <w:rsid w:val="00C429DB"/>
    <w:rsid w:val="00C46271"/>
    <w:rsid w:val="00C52218"/>
    <w:rsid w:val="00C53005"/>
    <w:rsid w:val="00C60948"/>
    <w:rsid w:val="00C63033"/>
    <w:rsid w:val="00C638DF"/>
    <w:rsid w:val="00C75FC5"/>
    <w:rsid w:val="00C7702A"/>
    <w:rsid w:val="00C8632C"/>
    <w:rsid w:val="00C956BB"/>
    <w:rsid w:val="00C97459"/>
    <w:rsid w:val="00CA4B36"/>
    <w:rsid w:val="00CA4B9F"/>
    <w:rsid w:val="00CB611C"/>
    <w:rsid w:val="00CB7C54"/>
    <w:rsid w:val="00CC5C5A"/>
    <w:rsid w:val="00CD2AFC"/>
    <w:rsid w:val="00D02D47"/>
    <w:rsid w:val="00D233BA"/>
    <w:rsid w:val="00D268EB"/>
    <w:rsid w:val="00D31C25"/>
    <w:rsid w:val="00D407C1"/>
    <w:rsid w:val="00D4647C"/>
    <w:rsid w:val="00D5231B"/>
    <w:rsid w:val="00D53EED"/>
    <w:rsid w:val="00D565EB"/>
    <w:rsid w:val="00D6415D"/>
    <w:rsid w:val="00D646E5"/>
    <w:rsid w:val="00D7537F"/>
    <w:rsid w:val="00D83195"/>
    <w:rsid w:val="00D90842"/>
    <w:rsid w:val="00DC267B"/>
    <w:rsid w:val="00DC58EE"/>
    <w:rsid w:val="00DD2CE8"/>
    <w:rsid w:val="00DE0D79"/>
    <w:rsid w:val="00DE339C"/>
    <w:rsid w:val="00DF693B"/>
    <w:rsid w:val="00DF74D5"/>
    <w:rsid w:val="00E002C5"/>
    <w:rsid w:val="00E11A3E"/>
    <w:rsid w:val="00E12AE7"/>
    <w:rsid w:val="00E17657"/>
    <w:rsid w:val="00E31DC1"/>
    <w:rsid w:val="00E450DD"/>
    <w:rsid w:val="00E46F3E"/>
    <w:rsid w:val="00E56F39"/>
    <w:rsid w:val="00E7356B"/>
    <w:rsid w:val="00E8323F"/>
    <w:rsid w:val="00E8435F"/>
    <w:rsid w:val="00E93DEF"/>
    <w:rsid w:val="00EA1595"/>
    <w:rsid w:val="00EA2DD5"/>
    <w:rsid w:val="00EB3E30"/>
    <w:rsid w:val="00F014BA"/>
    <w:rsid w:val="00F15FCA"/>
    <w:rsid w:val="00F22DDE"/>
    <w:rsid w:val="00F30DEB"/>
    <w:rsid w:val="00F45B0E"/>
    <w:rsid w:val="00F50064"/>
    <w:rsid w:val="00F65A59"/>
    <w:rsid w:val="00F73F81"/>
    <w:rsid w:val="00F84D23"/>
    <w:rsid w:val="00F856B6"/>
    <w:rsid w:val="00F90470"/>
    <w:rsid w:val="00F93413"/>
    <w:rsid w:val="00FA24FD"/>
    <w:rsid w:val="00FA4488"/>
    <w:rsid w:val="00FB3212"/>
    <w:rsid w:val="00FC0DA3"/>
    <w:rsid w:val="00FC6591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1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5C3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D5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59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5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599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03C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3C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1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5C3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D5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59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5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599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03C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3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nwmh_xitong@126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nwm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0F4C-3F8B-4195-811E-B2AFFC70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380</Words>
  <Characters>2171</Characters>
  <Application>Microsoft Office Word</Application>
  <DocSecurity>0</DocSecurity>
  <Lines>18</Lines>
  <Paragraphs>5</Paragraphs>
  <ScaleCrop>false</ScaleCrop>
  <Company>微软中国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Jiang Yi</cp:lastModifiedBy>
  <cp:revision>8</cp:revision>
  <cp:lastPrinted>2017-10-26T06:24:00Z</cp:lastPrinted>
  <dcterms:created xsi:type="dcterms:W3CDTF">2017-06-21T03:28:00Z</dcterms:created>
  <dcterms:modified xsi:type="dcterms:W3CDTF">2017-10-26T06:26:00Z</dcterms:modified>
</cp:coreProperties>
</file>