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44C" w:rsidRPr="001F580A" w:rsidRDefault="0026244C" w:rsidP="0091526A">
      <w:pPr>
        <w:spacing w:line="500" w:lineRule="exact"/>
        <w:jc w:val="left"/>
        <w:rPr>
          <w:rFonts w:ascii="黑体" w:eastAsia="黑体" w:hAnsi="黑体"/>
          <w:color w:val="000000"/>
          <w:szCs w:val="32"/>
        </w:rPr>
      </w:pPr>
    </w:p>
    <w:p w:rsidR="0026244C" w:rsidRPr="00F02BDF" w:rsidRDefault="0026244C" w:rsidP="0091526A">
      <w:pPr>
        <w:spacing w:line="500" w:lineRule="exact"/>
        <w:rPr>
          <w:rFonts w:ascii="黑体" w:eastAsia="黑体" w:hAnsi="黑体"/>
        </w:rPr>
      </w:pPr>
    </w:p>
    <w:p w:rsidR="0026244C" w:rsidRPr="00F02BDF" w:rsidRDefault="0026244C" w:rsidP="0091526A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26244C" w:rsidRPr="00B74AC6" w:rsidRDefault="0026244C" w:rsidP="0026244C">
      <w:pPr>
        <w:tabs>
          <w:tab w:val="left" w:pos="567"/>
        </w:tabs>
        <w:jc w:val="center"/>
        <w:rPr>
          <w:rFonts w:ascii="方正小标宋简体" w:eastAsia="方正小标宋简体"/>
          <w:color w:val="FF0000"/>
          <w:w w:val="90"/>
          <w:sz w:val="84"/>
          <w:szCs w:val="84"/>
        </w:rPr>
      </w:pPr>
      <w:r w:rsidRPr="00B74AC6">
        <w:rPr>
          <w:rFonts w:ascii="方正小标宋简体" w:eastAsia="方正小标宋简体" w:hint="eastAsia"/>
          <w:color w:val="FF0000"/>
          <w:w w:val="90"/>
          <w:sz w:val="84"/>
          <w:szCs w:val="84"/>
        </w:rPr>
        <w:t>北京注册会计师协会文件</w:t>
      </w:r>
    </w:p>
    <w:p w:rsidR="0026244C" w:rsidRDefault="0026244C" w:rsidP="0026244C">
      <w:pPr>
        <w:spacing w:line="560" w:lineRule="exact"/>
        <w:jc w:val="center"/>
        <w:rPr>
          <w:rFonts w:ascii="仿宋" w:hAnsi="仿宋"/>
          <w:szCs w:val="32"/>
        </w:rPr>
      </w:pPr>
    </w:p>
    <w:p w:rsidR="0026244C" w:rsidRDefault="0026244C" w:rsidP="0026244C">
      <w:pPr>
        <w:jc w:val="center"/>
        <w:rPr>
          <w:rFonts w:ascii="仿宋" w:hAnsi="仿宋"/>
          <w:szCs w:val="32"/>
        </w:rPr>
      </w:pPr>
      <w:r w:rsidRPr="00877C00">
        <w:rPr>
          <w:rFonts w:ascii="仿宋" w:hAnsi="仿宋" w:hint="eastAsia"/>
          <w:szCs w:val="32"/>
        </w:rPr>
        <w:t>京会协〔201</w:t>
      </w:r>
      <w:r w:rsidR="001F3D05">
        <w:rPr>
          <w:rFonts w:ascii="仿宋" w:hAnsi="仿宋" w:hint="eastAsia"/>
          <w:szCs w:val="32"/>
        </w:rPr>
        <w:t>7</w:t>
      </w:r>
      <w:r w:rsidRPr="00877C00">
        <w:rPr>
          <w:rFonts w:ascii="仿宋" w:hAnsi="仿宋" w:hint="eastAsia"/>
          <w:szCs w:val="32"/>
        </w:rPr>
        <w:t>〕</w:t>
      </w:r>
      <w:r w:rsidR="00E84766">
        <w:rPr>
          <w:rFonts w:ascii="仿宋" w:hAnsi="仿宋" w:hint="eastAsia"/>
          <w:color w:val="000000"/>
          <w:szCs w:val="32"/>
        </w:rPr>
        <w:t>7</w:t>
      </w:r>
      <w:r w:rsidR="004A4D8B">
        <w:rPr>
          <w:rFonts w:ascii="仿宋" w:hAnsi="仿宋" w:hint="eastAsia"/>
          <w:color w:val="000000"/>
          <w:szCs w:val="32"/>
        </w:rPr>
        <w:t>9</w:t>
      </w:r>
      <w:r w:rsidRPr="00877C00">
        <w:rPr>
          <w:rFonts w:ascii="仿宋" w:hAnsi="仿宋" w:hint="eastAsia"/>
          <w:szCs w:val="32"/>
        </w:rPr>
        <w:t>号</w:t>
      </w:r>
    </w:p>
    <w:p w:rsidR="0026244C" w:rsidRDefault="008956BB" w:rsidP="0026244C">
      <w:pPr>
        <w:spacing w:line="540" w:lineRule="exact"/>
        <w:jc w:val="center"/>
        <w:rPr>
          <w:rFonts w:ascii="仿宋" w:hAnsi="仿宋"/>
          <w:color w:val="FF3300"/>
          <w:szCs w:val="32"/>
        </w:rPr>
      </w:pPr>
      <w:r>
        <w:rPr>
          <w:rFonts w:ascii="仿宋" w:hAnsi="仿宋"/>
          <w:noProof/>
          <w:color w:val="FF3300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78.8pt;margin-top:219.8pt;width:437.4pt;height:.05pt;z-index:251656704;mso-position-horizontal-relative:page;mso-position-vertical-relative:margin" o:connectortype="straight" strokecolor="red" strokeweight="1.5pt">
            <w10:wrap anchorx="page" anchory="margin"/>
          </v:shape>
        </w:pict>
      </w:r>
    </w:p>
    <w:p w:rsidR="0026244C" w:rsidRDefault="0026244C" w:rsidP="0026244C">
      <w:pPr>
        <w:spacing w:line="540" w:lineRule="exact"/>
        <w:jc w:val="center"/>
        <w:rPr>
          <w:rFonts w:ascii="仿宋" w:hAnsi="仿宋"/>
          <w:color w:val="FF3300"/>
          <w:szCs w:val="32"/>
        </w:rPr>
      </w:pPr>
    </w:p>
    <w:p w:rsidR="00E84766" w:rsidRPr="00E84766" w:rsidRDefault="00E84766" w:rsidP="00E84766">
      <w:pPr>
        <w:widowControl/>
        <w:spacing w:line="7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E8476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北京注册会计师协会关于同意刘蓬竹等</w:t>
      </w:r>
    </w:p>
    <w:p w:rsidR="00E84766" w:rsidRPr="00E84766" w:rsidRDefault="00E84766" w:rsidP="00E84766">
      <w:pPr>
        <w:widowControl/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E8476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81人担任中国注册会计师的批复</w:t>
      </w:r>
    </w:p>
    <w:p w:rsidR="00E84766" w:rsidRPr="000C53F4" w:rsidRDefault="00E84766" w:rsidP="00E84766">
      <w:pPr>
        <w:widowControl/>
        <w:spacing w:line="560" w:lineRule="exact"/>
        <w:jc w:val="center"/>
        <w:rPr>
          <w:rFonts w:ascii="%CB%CE%CC%E5" w:hAnsi="%CB%CE%CC%E5" w:cs="宋体" w:hint="eastAsia"/>
          <w:color w:val="000000"/>
          <w:kern w:val="0"/>
          <w:sz w:val="42"/>
          <w:szCs w:val="42"/>
        </w:rPr>
      </w:pPr>
    </w:p>
    <w:p w:rsidR="00E84766" w:rsidRDefault="00E84766" w:rsidP="00E84766">
      <w:pPr>
        <w:widowControl/>
        <w:tabs>
          <w:tab w:val="left" w:pos="6510"/>
        </w:tabs>
        <w:spacing w:line="560" w:lineRule="exact"/>
        <w:jc w:val="left"/>
        <w:rPr>
          <w:rFonts w:ascii="仿宋" w:hAnsi="仿宋" w:cs="宋体"/>
          <w:kern w:val="0"/>
          <w:szCs w:val="32"/>
        </w:rPr>
      </w:pPr>
      <w:r>
        <w:rPr>
          <w:rFonts w:ascii="仿宋" w:hAnsi="仿宋" w:cs="宋体" w:hint="eastAsia"/>
          <w:color w:val="000000"/>
          <w:kern w:val="0"/>
          <w:szCs w:val="32"/>
        </w:rPr>
        <w:t>各有关会计师事务所：</w:t>
      </w:r>
      <w:r>
        <w:rPr>
          <w:rFonts w:ascii="仿宋" w:hAnsi="仿宋" w:cs="宋体" w:hint="eastAsia"/>
          <w:color w:val="000000"/>
          <w:kern w:val="0"/>
          <w:szCs w:val="32"/>
        </w:rPr>
        <w:tab/>
      </w:r>
    </w:p>
    <w:p w:rsidR="00E84766" w:rsidRDefault="00E84766" w:rsidP="00E84766">
      <w:pPr>
        <w:spacing w:line="560" w:lineRule="exact"/>
        <w:ind w:firstLine="645"/>
        <w:rPr>
          <w:rFonts w:ascii="仿宋" w:hAnsi="仿宋" w:cs="宋体"/>
          <w:color w:val="000000"/>
          <w:kern w:val="0"/>
          <w:szCs w:val="32"/>
        </w:rPr>
      </w:pPr>
      <w:r>
        <w:rPr>
          <w:rFonts w:ascii="仿宋" w:hAnsi="仿宋" w:cs="宋体" w:hint="eastAsia"/>
          <w:color w:val="000000"/>
          <w:kern w:val="0"/>
          <w:szCs w:val="32"/>
        </w:rPr>
        <w:t>根据财政部令第25号《注册会计师注册办法》的有关规定，由注册会计师本人申请，所在会计师事务所同意，经我会审查，</w:t>
      </w:r>
      <w:r w:rsidRPr="008403BD">
        <w:rPr>
          <w:rFonts w:ascii="仿宋" w:hAnsi="仿宋" w:cs="宋体" w:hint="eastAsia"/>
          <w:color w:val="000000"/>
          <w:kern w:val="0"/>
          <w:szCs w:val="32"/>
        </w:rPr>
        <w:t>刘蓬竹</w:t>
      </w:r>
      <w:r w:rsidRPr="00E94C99">
        <w:rPr>
          <w:rFonts w:ascii="仿宋" w:hAnsi="仿宋" w:cs="宋体" w:hint="eastAsia"/>
          <w:color w:val="000000"/>
          <w:kern w:val="0"/>
          <w:szCs w:val="32"/>
        </w:rPr>
        <w:t>等</w:t>
      </w:r>
      <w:r>
        <w:rPr>
          <w:rFonts w:ascii="仿宋" w:hAnsi="仿宋" w:cs="宋体"/>
          <w:color w:val="000000"/>
          <w:kern w:val="0"/>
          <w:szCs w:val="32"/>
        </w:rPr>
        <w:t>81</w:t>
      </w:r>
      <w:r>
        <w:rPr>
          <w:rFonts w:ascii="仿宋" w:hAnsi="仿宋" w:cs="宋体" w:hint="eastAsia"/>
          <w:color w:val="000000"/>
          <w:kern w:val="0"/>
          <w:szCs w:val="32"/>
        </w:rPr>
        <w:t>名注册会计师符合注册条件，准予执业，现予公布（名单见附件）。</w:t>
      </w:r>
    </w:p>
    <w:p w:rsidR="00E84766" w:rsidRPr="00AC4890" w:rsidRDefault="00E84766" w:rsidP="00E84766">
      <w:pPr>
        <w:spacing w:line="560" w:lineRule="exact"/>
        <w:ind w:firstLine="645"/>
        <w:rPr>
          <w:rFonts w:ascii="仿宋" w:hAnsi="仿宋" w:cs="宋体"/>
          <w:color w:val="000000"/>
          <w:kern w:val="0"/>
          <w:szCs w:val="32"/>
        </w:rPr>
      </w:pPr>
    </w:p>
    <w:p w:rsidR="00E84766" w:rsidRDefault="00E84766" w:rsidP="00E84766">
      <w:pPr>
        <w:spacing w:line="560" w:lineRule="exact"/>
        <w:ind w:firstLine="645"/>
        <w:rPr>
          <w:rFonts w:ascii="仿宋" w:hAnsi="仿宋" w:cs="宋体"/>
          <w:color w:val="000000"/>
          <w:kern w:val="0"/>
          <w:szCs w:val="32"/>
        </w:rPr>
      </w:pPr>
      <w:r>
        <w:rPr>
          <w:rFonts w:ascii="仿宋" w:hAnsi="仿宋" w:cs="宋体" w:hint="eastAsia"/>
          <w:color w:val="000000"/>
          <w:kern w:val="0"/>
          <w:szCs w:val="32"/>
        </w:rPr>
        <w:t>附件：2017年度（第四</w:t>
      </w:r>
      <w:r>
        <w:rPr>
          <w:rFonts w:ascii="仿宋" w:hAnsi="仿宋" w:cs="宋体"/>
          <w:color w:val="000000"/>
          <w:kern w:val="0"/>
          <w:szCs w:val="32"/>
        </w:rPr>
        <w:t>批）</w:t>
      </w:r>
      <w:r>
        <w:rPr>
          <w:rFonts w:ascii="仿宋" w:hAnsi="仿宋" w:cs="宋体" w:hint="eastAsia"/>
          <w:color w:val="000000"/>
          <w:kern w:val="0"/>
          <w:szCs w:val="32"/>
        </w:rPr>
        <w:t>注册会计师注册申请汇总表</w:t>
      </w:r>
    </w:p>
    <w:p w:rsidR="00E84766" w:rsidRDefault="00E84766" w:rsidP="00E84766">
      <w:pPr>
        <w:spacing w:line="560" w:lineRule="exact"/>
      </w:pPr>
    </w:p>
    <w:p w:rsidR="00E84766" w:rsidRDefault="00E84766" w:rsidP="00E84766">
      <w:pPr>
        <w:spacing w:line="560" w:lineRule="exact"/>
      </w:pPr>
    </w:p>
    <w:p w:rsidR="00E84766" w:rsidRDefault="00E84766" w:rsidP="00E84766">
      <w:pPr>
        <w:spacing w:line="560" w:lineRule="exact"/>
        <w:rPr>
          <w:rFonts w:hint="eastAsia"/>
        </w:rPr>
      </w:pPr>
      <w:r>
        <w:rPr>
          <w:rFonts w:hint="eastAsia"/>
        </w:rPr>
        <w:lastRenderedPageBreak/>
        <w:t>（此页无正文）</w:t>
      </w:r>
    </w:p>
    <w:p w:rsidR="00E84766" w:rsidRDefault="00E84766" w:rsidP="00E84766">
      <w:pPr>
        <w:spacing w:line="560" w:lineRule="exact"/>
        <w:rPr>
          <w:rFonts w:hint="eastAsia"/>
        </w:rPr>
      </w:pPr>
    </w:p>
    <w:p w:rsidR="00E84766" w:rsidRDefault="00E84766" w:rsidP="00E84766">
      <w:pPr>
        <w:spacing w:line="560" w:lineRule="exact"/>
        <w:rPr>
          <w:rFonts w:hint="eastAsia"/>
        </w:rPr>
      </w:pPr>
    </w:p>
    <w:p w:rsidR="00E84766" w:rsidRDefault="00E84766" w:rsidP="00E84766">
      <w:pPr>
        <w:spacing w:line="560" w:lineRule="exact"/>
      </w:pPr>
    </w:p>
    <w:p w:rsidR="00E84766" w:rsidRDefault="00E84766" w:rsidP="00E84766">
      <w:pPr>
        <w:widowControl/>
        <w:spacing w:line="560" w:lineRule="exact"/>
        <w:ind w:right="1264"/>
        <w:jc w:val="right"/>
        <w:rPr>
          <w:rFonts w:ascii="仿宋" w:hAnsi="仿宋" w:cs="宋体"/>
          <w:color w:val="000000"/>
          <w:kern w:val="0"/>
          <w:szCs w:val="32"/>
        </w:rPr>
      </w:pPr>
      <w:r>
        <w:rPr>
          <w:rFonts w:ascii="仿宋" w:hAnsi="仿宋" w:cs="宋体" w:hint="eastAsia"/>
          <w:color w:val="000000"/>
          <w:kern w:val="0"/>
          <w:szCs w:val="32"/>
        </w:rPr>
        <w:t>北京注册会计师协会</w:t>
      </w:r>
    </w:p>
    <w:p w:rsidR="00E84766" w:rsidRDefault="00E84766" w:rsidP="00E84766">
      <w:pPr>
        <w:widowControl/>
        <w:spacing w:line="560" w:lineRule="exact"/>
        <w:jc w:val="center"/>
        <w:rPr>
          <w:rFonts w:ascii="仿宋" w:hAnsi="仿宋" w:cs="宋体"/>
          <w:color w:val="000000"/>
          <w:kern w:val="0"/>
          <w:szCs w:val="32"/>
        </w:rPr>
      </w:pPr>
      <w:r>
        <w:rPr>
          <w:rFonts w:ascii="仿宋" w:hAnsi="仿宋" w:cs="宋体" w:hint="eastAsia"/>
          <w:color w:val="000000"/>
          <w:kern w:val="0"/>
          <w:szCs w:val="32"/>
        </w:rPr>
        <w:t xml:space="preserve">                      2017年6月21日</w:t>
      </w:r>
    </w:p>
    <w:p w:rsidR="00E84766" w:rsidRDefault="00E84766" w:rsidP="00E84766">
      <w:pPr>
        <w:spacing w:line="560" w:lineRule="exact"/>
        <w:rPr>
          <w:szCs w:val="32"/>
        </w:rPr>
      </w:pPr>
    </w:p>
    <w:p w:rsidR="00E84766" w:rsidRPr="00A37DC6" w:rsidRDefault="00E84766" w:rsidP="00E84766">
      <w:pPr>
        <w:spacing w:line="560" w:lineRule="exact"/>
      </w:pPr>
    </w:p>
    <w:p w:rsidR="00E84766" w:rsidRDefault="00E84766" w:rsidP="00E84766">
      <w:pPr>
        <w:spacing w:line="560" w:lineRule="exact"/>
        <w:ind w:firstLineChars="200" w:firstLine="632"/>
        <w:rPr>
          <w:rFonts w:ascii="仿宋_GB2312" w:eastAsia="仿宋_GB2312" w:hint="eastAsia"/>
          <w:szCs w:val="32"/>
        </w:rPr>
      </w:pPr>
    </w:p>
    <w:p w:rsidR="00E84766" w:rsidRDefault="00E84766" w:rsidP="00E84766">
      <w:pPr>
        <w:spacing w:line="560" w:lineRule="exact"/>
        <w:rPr>
          <w:rFonts w:ascii="仿宋_GB2312" w:eastAsia="仿宋_GB2312" w:hint="eastAsia"/>
          <w:szCs w:val="32"/>
        </w:rPr>
      </w:pPr>
    </w:p>
    <w:p w:rsidR="00E84766" w:rsidRDefault="00E84766" w:rsidP="00E84766">
      <w:pPr>
        <w:jc w:val="center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             </w:t>
      </w:r>
      <w:bookmarkStart w:id="0" w:name="签发日期"/>
      <w:bookmarkEnd w:id="0"/>
      <w:r>
        <w:rPr>
          <w:rFonts w:ascii="仿宋_GB2312" w:eastAsia="仿宋_GB2312" w:hint="eastAsia"/>
          <w:szCs w:val="32"/>
        </w:rPr>
        <w:t xml:space="preserve"> </w:t>
      </w: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jc w:val="left"/>
        <w:rPr>
          <w:rFonts w:ascii="黑体" w:eastAsia="黑体" w:hAnsi="黑体" w:cs="宋体" w:hint="eastAsia"/>
          <w:color w:val="000000"/>
          <w:kern w:val="0"/>
          <w:szCs w:val="32"/>
        </w:rPr>
      </w:pPr>
      <w:r w:rsidRPr="00E84766">
        <w:rPr>
          <w:rFonts w:ascii="黑体" w:eastAsia="黑体" w:hAnsi="黑体" w:cs="宋体"/>
          <w:color w:val="000000"/>
          <w:kern w:val="0"/>
          <w:szCs w:val="32"/>
        </w:rPr>
        <w:lastRenderedPageBreak/>
        <w:t>附件：</w:t>
      </w:r>
    </w:p>
    <w:p w:rsidR="00E84766" w:rsidRPr="00E84766" w:rsidRDefault="00E84766" w:rsidP="00E84766">
      <w:pPr>
        <w:jc w:val="left"/>
        <w:rPr>
          <w:rFonts w:ascii="黑体" w:eastAsia="黑体" w:hAnsi="黑体" w:cs="宋体" w:hint="eastAsia"/>
          <w:color w:val="000000"/>
          <w:kern w:val="0"/>
          <w:szCs w:val="32"/>
        </w:rPr>
      </w:pPr>
    </w:p>
    <w:p w:rsidR="00E84766" w:rsidRPr="00E84766" w:rsidRDefault="00E84766" w:rsidP="00E84766">
      <w:pPr>
        <w:spacing w:line="700" w:lineRule="exact"/>
        <w:jc w:val="center"/>
        <w:rPr>
          <w:rFonts w:ascii="方正小标宋简体" w:eastAsia="方正小标宋简体" w:hAnsi="仿宋" w:cs="宋体" w:hint="eastAsia"/>
          <w:color w:val="000000"/>
          <w:kern w:val="0"/>
          <w:sz w:val="40"/>
          <w:szCs w:val="32"/>
        </w:rPr>
      </w:pPr>
      <w:r w:rsidRPr="00E84766">
        <w:rPr>
          <w:rFonts w:ascii="方正小标宋简体" w:eastAsia="方正小标宋简体" w:hAnsi="仿宋" w:cs="宋体" w:hint="eastAsia"/>
          <w:color w:val="000000"/>
          <w:kern w:val="0"/>
          <w:sz w:val="40"/>
          <w:szCs w:val="32"/>
        </w:rPr>
        <w:t>2017年度（第四批）注册会计师注册申请汇总表</w:t>
      </w:r>
    </w:p>
    <w:tbl>
      <w:tblPr>
        <w:tblW w:w="5410" w:type="pct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95"/>
        <w:gridCol w:w="509"/>
        <w:gridCol w:w="5813"/>
        <w:gridCol w:w="2326"/>
      </w:tblGrid>
      <w:tr w:rsidR="00E84766" w:rsidRPr="00E84766" w:rsidTr="00E84766">
        <w:trPr>
          <w:trHeight w:val="480"/>
          <w:jc w:val="center"/>
        </w:trPr>
        <w:tc>
          <w:tcPr>
            <w:tcW w:w="516" w:type="pct"/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14" w:type="pct"/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1206" w:type="pct"/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全科合格证或</w:t>
            </w:r>
          </w:p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考核批准文号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刘蓬竹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北京天圆全会计师事务所（特殊普通合伙）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QY160701195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邵明鹏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中兴华会计师事务所（特殊普通合伙）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B04140433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祁旻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QY150700602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耿文昊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QY140700702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冯海英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QY160700748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张志华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B4260208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常姗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QY150700076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QY142500202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万郁佳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QY161800065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丁学渊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QY160701107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许琴英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中审众环会计师事务所（特殊普通合伙）北京分所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QY160701377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李雪姣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QY160702118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刘庭梅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QY160702395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李书清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北京慧运会计师事务所有限公司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会协(1994)第132号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宋金元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QY130400193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程仁鹏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A97140024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张智慧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QY160701142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卢中央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北京永拓会计师事务所（特殊普通合伙）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QY112500035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刘诗窈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QY160700413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樊晓娜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QY140800285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黄明月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QY160700486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齐淑萍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QY160701057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褚丽霞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QY160700279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张文洁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中审华会计师事务所（特殊普通合伙）北京分所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QY160701101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朱月胜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信永中和会计师事务所（特殊普通合伙）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QY150800252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杨义斌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三益会计师事务所有限责任公司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QY160700716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蒋明环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天健会计师事务所（特殊普通合伙）北京分所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QY160700347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中财汇信（北京）会计师事务所有限公司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QY130700210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董红敏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北京京华会计师事务所有限责任公司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QY160701058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张静怡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北京峰清诚永会计师事务所（普通合伙）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QY150700069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郭志华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北京华龙鼎嘉会计师事务所有限公司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B98070509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梁志霞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QY160701174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邹昕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QY161800110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刘金玲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QY140400286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徐典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QY160702153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孙娜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QY160701535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张利影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QY160700146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李彬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QY160701410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洪艳清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天健会计师事务所（特殊普通合伙）北京分所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QY160701259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江晓英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北京天圆全会计师事务所（特殊普通合伙）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QY160701715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任学礼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QY140701227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赵小松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北京嘉润会计师事务所有限公司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QY150701464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刘雪梅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QY150701405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安旭红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QY130700702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宋杰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QY160701690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陈冰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QY150701610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郑禹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北京东审鼎立国际会计师事务所有限责任公司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QY160701721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魏林霄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QY140700557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谢晓柳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QY160701632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李国辉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北京国嘉瑞联合会计师事务所（普通合伙）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QY140702042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王琦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信永中和会计师事务所（特殊普通合伙）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QY160701420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崔佳钰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QY160700912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申旭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QY160701724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钱冰冰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QY160700812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姚晓琦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QY160700914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康明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QY160700328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曹鑫凯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QY140700568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北京正衡东亚会计师事务所有限公司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QY142800356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盛智宣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QY140702346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刘格娟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QY160700207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孙博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中天运会计师事务所（特殊普通合伙）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QY160700703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林秀丽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北京至勤会计师事务所有限公司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B95070067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王汝秋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北京至勤会计师事务所有限公司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会协字（1997）28号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卿燕兰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北京至勤会计师事务所有限公司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A4070320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杨冬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QY161400784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王贤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QY160701614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张鸿飞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QY160702352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孙双伟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上会会计师事务所（特殊普通合伙）北京分所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QY160400054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罗玲云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QY160701774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张爱刚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QY130700654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刘敬华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北京天正华会计师事务所（普通合伙）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QY160700665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郝利娜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QY160700545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杨焦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QY150701429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高剑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QY160700773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项靖懿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QY160700558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王岩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QY160700597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沈阿红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QY160701144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管莹莹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QY160701563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牛合军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北京京润信会计师事务所（普通合伙）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A02250002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QY160700552</w:t>
            </w:r>
          </w:p>
        </w:tc>
      </w:tr>
      <w:tr w:rsidR="00E84766" w:rsidRPr="00E84766" w:rsidTr="00E84766">
        <w:trPr>
          <w:trHeight w:val="48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周静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北京京润信会计师事务所（普通合伙）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766" w:rsidRPr="00E84766" w:rsidRDefault="00E84766" w:rsidP="00E84766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E84766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B04250388</w:t>
            </w:r>
          </w:p>
        </w:tc>
      </w:tr>
    </w:tbl>
    <w:p w:rsidR="00E84766" w:rsidRPr="008403BD" w:rsidRDefault="00E84766" w:rsidP="00E84766">
      <w:pPr>
        <w:widowControl/>
        <w:rPr>
          <w:rFonts w:ascii="仿宋" w:hAnsi="仿宋" w:cs="宋体"/>
          <w:color w:val="000000"/>
          <w:kern w:val="0"/>
          <w:sz w:val="30"/>
          <w:szCs w:val="30"/>
        </w:rPr>
      </w:pPr>
    </w:p>
    <w:p w:rsidR="00E84766" w:rsidRDefault="00E84766" w:rsidP="00E84766"/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E84766" w:rsidRDefault="00E84766" w:rsidP="00E84766">
      <w:pPr>
        <w:rPr>
          <w:rFonts w:eastAsia="黑体" w:hint="eastAsia"/>
          <w:sz w:val="44"/>
        </w:rPr>
      </w:pPr>
    </w:p>
    <w:p w:rsidR="004A4D8B" w:rsidRDefault="004A4D8B" w:rsidP="004A4D8B">
      <w:pPr>
        <w:spacing w:line="500" w:lineRule="exact"/>
        <w:rPr>
          <w:rFonts w:ascii="仿宋_GB2312" w:eastAsia="仿宋_GB2312" w:hint="eastAsia"/>
        </w:rPr>
      </w:pPr>
    </w:p>
    <w:p w:rsidR="00E84766" w:rsidRDefault="00E84766" w:rsidP="004A4D8B">
      <w:pPr>
        <w:spacing w:line="500" w:lineRule="exact"/>
        <w:rPr>
          <w:rFonts w:ascii="仿宋_GB2312" w:eastAsia="仿宋_GB2312"/>
          <w:sz w:val="24"/>
        </w:rPr>
      </w:pPr>
    </w:p>
    <w:p w:rsidR="003A29C3" w:rsidRDefault="008956BB" w:rsidP="00BC4A09">
      <w:pPr>
        <w:spacing w:line="520" w:lineRule="exact"/>
        <w:jc w:val="left"/>
        <w:rPr>
          <w:rFonts w:ascii="仿宋" w:hAnsi="仿宋"/>
          <w:szCs w:val="32"/>
        </w:rPr>
      </w:pPr>
      <w:r w:rsidRPr="008956BB">
        <w:rPr>
          <w:rFonts w:ascii="仿宋" w:hAnsi="仿宋"/>
          <w:noProof/>
          <w:color w:val="000000"/>
          <w:sz w:val="28"/>
          <w:szCs w:val="28"/>
        </w:rPr>
        <w:pict>
          <v:shape id="_x0000_s1066" type="#_x0000_t32" style="position:absolute;margin-left:-3.65pt;margin-top:25.05pt;width:447pt;height:.05pt;z-index:251662336" o:connectortype="straight" strokeweight="1pt"/>
        </w:pict>
      </w:r>
    </w:p>
    <w:p w:rsidR="001F3D05" w:rsidRPr="00BC4A09" w:rsidRDefault="0063799C" w:rsidP="00BC4A09">
      <w:pPr>
        <w:spacing w:line="520" w:lineRule="exact"/>
        <w:jc w:val="left"/>
        <w:rPr>
          <w:rFonts w:ascii="仿宋" w:hAnsi="仿宋"/>
          <w:sz w:val="28"/>
          <w:szCs w:val="32"/>
        </w:rPr>
      </w:pPr>
      <w:r>
        <w:rPr>
          <w:rFonts w:ascii="仿宋" w:hAnsi="仿宋" w:hint="eastAsia"/>
          <w:szCs w:val="32"/>
        </w:rPr>
        <w:t xml:space="preserve">  抄送：</w:t>
      </w:r>
      <w:r w:rsidR="00BC4A09" w:rsidRPr="00BC4A09">
        <w:rPr>
          <w:rFonts w:ascii="仿宋" w:hAnsi="仿宋" w:hint="eastAsia"/>
          <w:sz w:val="28"/>
          <w:szCs w:val="32"/>
        </w:rPr>
        <w:t>财政部会计司</w:t>
      </w:r>
      <w:r w:rsidR="00BC4A09">
        <w:rPr>
          <w:rFonts w:ascii="仿宋" w:hAnsi="仿宋" w:hint="eastAsia"/>
          <w:sz w:val="28"/>
          <w:szCs w:val="32"/>
        </w:rPr>
        <w:t>，</w:t>
      </w:r>
      <w:r w:rsidR="00BC4A09" w:rsidRPr="00BC4A09">
        <w:rPr>
          <w:rFonts w:ascii="仿宋" w:hAnsi="仿宋" w:hint="eastAsia"/>
          <w:sz w:val="28"/>
          <w:szCs w:val="32"/>
        </w:rPr>
        <w:t>中注协。</w:t>
      </w:r>
    </w:p>
    <w:p w:rsidR="00AD0E81" w:rsidRPr="00AD0E81" w:rsidRDefault="008956BB" w:rsidP="00BC4A09">
      <w:pPr>
        <w:pBdr>
          <w:top w:val="single" w:sz="4" w:space="1" w:color="auto"/>
        </w:pBdr>
        <w:spacing w:line="520" w:lineRule="exact"/>
        <w:jc w:val="left"/>
        <w:rPr>
          <w:rFonts w:ascii="仿宋" w:hAnsi="仿宋"/>
          <w:color w:val="000000"/>
          <w:sz w:val="28"/>
          <w:szCs w:val="28"/>
        </w:rPr>
      </w:pPr>
      <w:r>
        <w:rPr>
          <w:rFonts w:ascii="仿宋" w:hAnsi="仿宋"/>
          <w:noProof/>
          <w:color w:val="000000"/>
          <w:sz w:val="28"/>
          <w:szCs w:val="28"/>
        </w:rPr>
        <w:pict>
          <v:shape id="_x0000_s1065" type="#_x0000_t32" style="position:absolute;margin-left:-2.9pt;margin-top:28.8pt;width:447pt;height:.05pt;z-index:251661312" o:connectortype="straight" strokeweight="1pt"/>
        </w:pict>
      </w:r>
      <w:r w:rsidR="00AD0E81">
        <w:rPr>
          <w:rFonts w:ascii="仿宋" w:hAnsi="仿宋" w:hint="eastAsia"/>
          <w:color w:val="000000"/>
          <w:sz w:val="28"/>
          <w:szCs w:val="28"/>
        </w:rPr>
        <w:t xml:space="preserve">  </w:t>
      </w:r>
      <w:r w:rsidR="00AD0E81" w:rsidRPr="00C6301C">
        <w:rPr>
          <w:rFonts w:ascii="仿宋" w:hAnsi="仿宋" w:hint="eastAsia"/>
          <w:color w:val="000000"/>
          <w:sz w:val="28"/>
          <w:szCs w:val="28"/>
        </w:rPr>
        <w:t xml:space="preserve">北京注册会计师协会办公室       </w:t>
      </w:r>
      <w:r w:rsidR="004A4D8B">
        <w:rPr>
          <w:rFonts w:ascii="仿宋" w:hAnsi="仿宋" w:hint="eastAsia"/>
          <w:color w:val="000000"/>
          <w:sz w:val="28"/>
          <w:szCs w:val="28"/>
        </w:rPr>
        <w:t xml:space="preserve">    </w:t>
      </w:r>
      <w:r w:rsidR="00AD0E81">
        <w:rPr>
          <w:rFonts w:ascii="仿宋" w:hAnsi="仿宋" w:hint="eastAsia"/>
          <w:color w:val="000000"/>
          <w:sz w:val="28"/>
          <w:szCs w:val="28"/>
        </w:rPr>
        <w:t xml:space="preserve">    </w:t>
      </w:r>
      <w:r w:rsidR="00756855">
        <w:rPr>
          <w:rFonts w:ascii="仿宋" w:hAnsi="仿宋" w:hint="eastAsia"/>
          <w:color w:val="000000"/>
          <w:sz w:val="28"/>
          <w:szCs w:val="28"/>
        </w:rPr>
        <w:t xml:space="preserve"> </w:t>
      </w:r>
      <w:r w:rsidR="00AD0E81" w:rsidRPr="00C6301C">
        <w:rPr>
          <w:rFonts w:ascii="仿宋" w:hAnsi="仿宋" w:hint="eastAsia"/>
          <w:color w:val="000000"/>
          <w:sz w:val="28"/>
          <w:szCs w:val="28"/>
        </w:rPr>
        <w:t>201</w:t>
      </w:r>
      <w:r w:rsidR="001F3D05">
        <w:rPr>
          <w:rFonts w:ascii="仿宋" w:hAnsi="仿宋" w:hint="eastAsia"/>
          <w:color w:val="000000"/>
          <w:sz w:val="28"/>
          <w:szCs w:val="28"/>
        </w:rPr>
        <w:t>7</w:t>
      </w:r>
      <w:r w:rsidR="00AD0E81" w:rsidRPr="00C6301C">
        <w:rPr>
          <w:rFonts w:ascii="仿宋" w:hAnsi="仿宋" w:hint="eastAsia"/>
          <w:color w:val="000000"/>
          <w:sz w:val="28"/>
          <w:szCs w:val="28"/>
        </w:rPr>
        <w:t>年</w:t>
      </w:r>
      <w:r w:rsidR="00E84766">
        <w:rPr>
          <w:rFonts w:ascii="仿宋" w:hAnsi="仿宋" w:hint="eastAsia"/>
          <w:color w:val="000000"/>
          <w:sz w:val="28"/>
          <w:szCs w:val="28"/>
        </w:rPr>
        <w:t>6</w:t>
      </w:r>
      <w:r w:rsidR="00AD0E81" w:rsidRPr="00C6301C">
        <w:rPr>
          <w:rFonts w:ascii="仿宋" w:hAnsi="仿宋" w:hint="eastAsia"/>
          <w:color w:val="000000"/>
          <w:sz w:val="28"/>
          <w:szCs w:val="28"/>
        </w:rPr>
        <w:t>月</w:t>
      </w:r>
      <w:r w:rsidR="00E84766">
        <w:rPr>
          <w:rFonts w:ascii="仿宋" w:hAnsi="仿宋" w:hint="eastAsia"/>
          <w:color w:val="000000"/>
          <w:sz w:val="28"/>
          <w:szCs w:val="28"/>
        </w:rPr>
        <w:t>21</w:t>
      </w:r>
      <w:r w:rsidR="00AD0E81" w:rsidRPr="00C6301C">
        <w:rPr>
          <w:rFonts w:ascii="仿宋" w:hAnsi="仿宋" w:hint="eastAsia"/>
          <w:color w:val="000000"/>
          <w:sz w:val="28"/>
          <w:szCs w:val="28"/>
        </w:rPr>
        <w:t>日印发</w:t>
      </w:r>
    </w:p>
    <w:sectPr w:rsidR="00AD0E81" w:rsidRPr="00AD0E81" w:rsidSect="00811E9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98" w:right="1416" w:bottom="1843" w:left="1588" w:header="851" w:footer="1230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70" w:rsidRDefault="00901A70" w:rsidP="00C84893">
      <w:r>
        <w:separator/>
      </w:r>
    </w:p>
  </w:endnote>
  <w:endnote w:type="continuationSeparator" w:id="1">
    <w:p w:rsidR="00901A70" w:rsidRDefault="00901A70" w:rsidP="00C8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%CB%CE%CC%E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B1" w:rsidRPr="000D29E7" w:rsidRDefault="00B43FB1" w:rsidP="0004575D">
    <w:pPr>
      <w:pStyle w:val="a4"/>
      <w:ind w:firstLine="360"/>
      <w:rPr>
        <w:rFonts w:ascii="宋体" w:eastAsia="宋体" w:hAnsi="宋体"/>
        <w:sz w:val="28"/>
        <w:szCs w:val="28"/>
      </w:rPr>
    </w:pPr>
    <w:r w:rsidRPr="000D29E7">
      <w:rPr>
        <w:rFonts w:ascii="宋体" w:eastAsia="宋体" w:hAnsi="宋体" w:hint="eastAsia"/>
        <w:sz w:val="28"/>
        <w:szCs w:val="28"/>
      </w:rPr>
      <w:t>—</w:t>
    </w:r>
    <w:r w:rsidRPr="000D29E7">
      <w:rPr>
        <w:rFonts w:ascii="宋体" w:eastAsia="宋体" w:hAnsi="宋体"/>
        <w:sz w:val="28"/>
        <w:szCs w:val="28"/>
      </w:rPr>
      <w:t xml:space="preserve"> </w:t>
    </w:r>
    <w:r w:rsidR="008956BB" w:rsidRPr="000D29E7">
      <w:rPr>
        <w:rFonts w:ascii="宋体" w:eastAsia="宋体" w:hAnsi="宋体"/>
        <w:sz w:val="28"/>
        <w:szCs w:val="28"/>
      </w:rPr>
      <w:fldChar w:fldCharType="begin"/>
    </w:r>
    <w:r w:rsidRPr="000D29E7">
      <w:rPr>
        <w:rFonts w:ascii="宋体" w:eastAsia="宋体" w:hAnsi="宋体"/>
        <w:sz w:val="28"/>
        <w:szCs w:val="28"/>
      </w:rPr>
      <w:instrText xml:space="preserve"> PAGE   \* MERGEFORMAT </w:instrText>
    </w:r>
    <w:r w:rsidR="008956BB" w:rsidRPr="000D29E7">
      <w:rPr>
        <w:rFonts w:ascii="宋体" w:eastAsia="宋体" w:hAnsi="宋体"/>
        <w:sz w:val="28"/>
        <w:szCs w:val="28"/>
      </w:rPr>
      <w:fldChar w:fldCharType="separate"/>
    </w:r>
    <w:r w:rsidR="00E84766" w:rsidRPr="00E84766">
      <w:rPr>
        <w:rFonts w:ascii="宋体" w:eastAsia="宋体" w:hAnsi="宋体"/>
        <w:noProof/>
        <w:sz w:val="28"/>
        <w:szCs w:val="28"/>
        <w:lang w:val="zh-CN"/>
      </w:rPr>
      <w:t>2</w:t>
    </w:r>
    <w:r w:rsidR="008956BB" w:rsidRPr="000D29E7">
      <w:rPr>
        <w:rFonts w:ascii="宋体" w:eastAsia="宋体" w:hAnsi="宋体"/>
        <w:sz w:val="28"/>
        <w:szCs w:val="28"/>
      </w:rPr>
      <w:fldChar w:fldCharType="end"/>
    </w:r>
    <w:r w:rsidRPr="000D29E7">
      <w:rPr>
        <w:rFonts w:ascii="宋体" w:eastAsia="宋体" w:hAnsi="宋体" w:hint="eastAsia"/>
        <w:sz w:val="28"/>
        <w:szCs w:val="28"/>
      </w:rPr>
      <w:t xml:space="preserve"> —</w:t>
    </w:r>
  </w:p>
  <w:p w:rsidR="00B43FB1" w:rsidRDefault="00B43F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B1" w:rsidRDefault="00B43FB1" w:rsidP="0004575D">
    <w:pPr>
      <w:pStyle w:val="a4"/>
      <w:ind w:rightChars="200" w:right="640"/>
      <w:jc w:val="right"/>
    </w:pPr>
    <w:r w:rsidRPr="001135BA">
      <w:rPr>
        <w:rFonts w:ascii="宋体" w:eastAsia="宋体" w:hAnsi="宋体" w:hint="eastAsia"/>
        <w:sz w:val="28"/>
        <w:szCs w:val="28"/>
      </w:rPr>
      <w:t xml:space="preserve">— </w:t>
    </w:r>
    <w:r w:rsidR="008956BB" w:rsidRPr="001135BA">
      <w:rPr>
        <w:rFonts w:ascii="宋体" w:eastAsia="宋体" w:hAnsi="宋体"/>
        <w:sz w:val="28"/>
        <w:szCs w:val="28"/>
      </w:rPr>
      <w:fldChar w:fldCharType="begin"/>
    </w:r>
    <w:r w:rsidRPr="001135BA">
      <w:rPr>
        <w:rFonts w:ascii="宋体" w:eastAsia="宋体" w:hAnsi="宋体"/>
        <w:sz w:val="28"/>
        <w:szCs w:val="28"/>
      </w:rPr>
      <w:instrText xml:space="preserve"> PAGE   \* MERGEFORMAT </w:instrText>
    </w:r>
    <w:r w:rsidR="008956BB" w:rsidRPr="001135BA">
      <w:rPr>
        <w:rFonts w:ascii="宋体" w:eastAsia="宋体" w:hAnsi="宋体"/>
        <w:sz w:val="28"/>
        <w:szCs w:val="28"/>
      </w:rPr>
      <w:fldChar w:fldCharType="separate"/>
    </w:r>
    <w:r w:rsidR="00E84766" w:rsidRPr="00E84766">
      <w:rPr>
        <w:rFonts w:ascii="宋体" w:eastAsia="宋体" w:hAnsi="宋体"/>
        <w:noProof/>
        <w:sz w:val="28"/>
        <w:szCs w:val="28"/>
        <w:lang w:val="zh-CN"/>
      </w:rPr>
      <w:t>1</w:t>
    </w:r>
    <w:r w:rsidR="008956BB" w:rsidRPr="001135BA">
      <w:rPr>
        <w:rFonts w:ascii="宋体" w:eastAsia="宋体" w:hAnsi="宋体"/>
        <w:sz w:val="28"/>
        <w:szCs w:val="28"/>
      </w:rPr>
      <w:fldChar w:fldCharType="end"/>
    </w:r>
    <w:r w:rsidRPr="001135BA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70" w:rsidRDefault="00901A70" w:rsidP="00C84893">
      <w:r>
        <w:separator/>
      </w:r>
    </w:p>
  </w:footnote>
  <w:footnote w:type="continuationSeparator" w:id="1">
    <w:p w:rsidR="00901A70" w:rsidRDefault="00901A70" w:rsidP="00C84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B1" w:rsidRDefault="00B43FB1" w:rsidP="009D62D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B1" w:rsidRDefault="00B43FB1" w:rsidP="009D62D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547"/>
    <w:multiLevelType w:val="hybridMultilevel"/>
    <w:tmpl w:val="03F077DA"/>
    <w:lvl w:ilvl="0" w:tplc="F838098E"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9F45AD"/>
    <w:multiLevelType w:val="hybridMultilevel"/>
    <w:tmpl w:val="100632BE"/>
    <w:lvl w:ilvl="0" w:tplc="ECEA940C">
      <w:numFmt w:val="bullet"/>
      <w:lvlText w:val="—"/>
      <w:lvlJc w:val="left"/>
      <w:pPr>
        <w:ind w:left="7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7804B84"/>
    <w:multiLevelType w:val="hybridMultilevel"/>
    <w:tmpl w:val="5EFC7A72"/>
    <w:lvl w:ilvl="0" w:tplc="B8529E4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BAF"/>
    <w:rsid w:val="00000057"/>
    <w:rsid w:val="00007452"/>
    <w:rsid w:val="00010165"/>
    <w:rsid w:val="000218B3"/>
    <w:rsid w:val="00023079"/>
    <w:rsid w:val="00033660"/>
    <w:rsid w:val="00036BE4"/>
    <w:rsid w:val="0004575D"/>
    <w:rsid w:val="00050DCE"/>
    <w:rsid w:val="00060340"/>
    <w:rsid w:val="00061735"/>
    <w:rsid w:val="0008390E"/>
    <w:rsid w:val="000A58CE"/>
    <w:rsid w:val="000A7D13"/>
    <w:rsid w:val="000B3C6B"/>
    <w:rsid w:val="000D114A"/>
    <w:rsid w:val="000D29E7"/>
    <w:rsid w:val="000D49A9"/>
    <w:rsid w:val="000D6D77"/>
    <w:rsid w:val="000E2BBB"/>
    <w:rsid w:val="000E3891"/>
    <w:rsid w:val="000F0A52"/>
    <w:rsid w:val="00105200"/>
    <w:rsid w:val="00110922"/>
    <w:rsid w:val="001135BA"/>
    <w:rsid w:val="00113D77"/>
    <w:rsid w:val="0011796A"/>
    <w:rsid w:val="00136E7F"/>
    <w:rsid w:val="00143468"/>
    <w:rsid w:val="001475DA"/>
    <w:rsid w:val="00147F68"/>
    <w:rsid w:val="0017255E"/>
    <w:rsid w:val="001815BB"/>
    <w:rsid w:val="00197016"/>
    <w:rsid w:val="001A1FAB"/>
    <w:rsid w:val="001A2874"/>
    <w:rsid w:val="001D5B7B"/>
    <w:rsid w:val="001D7135"/>
    <w:rsid w:val="001F0286"/>
    <w:rsid w:val="001F3D05"/>
    <w:rsid w:val="001F4330"/>
    <w:rsid w:val="001F580A"/>
    <w:rsid w:val="001F5A2F"/>
    <w:rsid w:val="00200628"/>
    <w:rsid w:val="00206361"/>
    <w:rsid w:val="0023430E"/>
    <w:rsid w:val="00235F43"/>
    <w:rsid w:val="002464E1"/>
    <w:rsid w:val="00260CA2"/>
    <w:rsid w:val="0026244C"/>
    <w:rsid w:val="002628B3"/>
    <w:rsid w:val="00266195"/>
    <w:rsid w:val="00275E87"/>
    <w:rsid w:val="002A174D"/>
    <w:rsid w:val="002B05D7"/>
    <w:rsid w:val="002B1F4B"/>
    <w:rsid w:val="00300680"/>
    <w:rsid w:val="0032620D"/>
    <w:rsid w:val="00330FBF"/>
    <w:rsid w:val="00344529"/>
    <w:rsid w:val="003469AB"/>
    <w:rsid w:val="00347366"/>
    <w:rsid w:val="00367408"/>
    <w:rsid w:val="00374BEA"/>
    <w:rsid w:val="00380F5D"/>
    <w:rsid w:val="003907D7"/>
    <w:rsid w:val="003A29C3"/>
    <w:rsid w:val="003B2469"/>
    <w:rsid w:val="003B2C41"/>
    <w:rsid w:val="003B4FFD"/>
    <w:rsid w:val="003E1DF0"/>
    <w:rsid w:val="003F2ED5"/>
    <w:rsid w:val="00414243"/>
    <w:rsid w:val="0041560F"/>
    <w:rsid w:val="004226BF"/>
    <w:rsid w:val="0042474C"/>
    <w:rsid w:val="00435B0B"/>
    <w:rsid w:val="0044251A"/>
    <w:rsid w:val="00445D40"/>
    <w:rsid w:val="00457497"/>
    <w:rsid w:val="0048004D"/>
    <w:rsid w:val="0048318B"/>
    <w:rsid w:val="004A4D8B"/>
    <w:rsid w:val="004A7B8A"/>
    <w:rsid w:val="004B7C46"/>
    <w:rsid w:val="004C603B"/>
    <w:rsid w:val="004D27FF"/>
    <w:rsid w:val="004D3019"/>
    <w:rsid w:val="004D5D6B"/>
    <w:rsid w:val="004E304E"/>
    <w:rsid w:val="004F5690"/>
    <w:rsid w:val="005059EA"/>
    <w:rsid w:val="00514177"/>
    <w:rsid w:val="00516A1A"/>
    <w:rsid w:val="00524C00"/>
    <w:rsid w:val="00555A22"/>
    <w:rsid w:val="0055674C"/>
    <w:rsid w:val="00571EA2"/>
    <w:rsid w:val="005933B8"/>
    <w:rsid w:val="005A3527"/>
    <w:rsid w:val="005A6B92"/>
    <w:rsid w:val="005B227C"/>
    <w:rsid w:val="005C41CE"/>
    <w:rsid w:val="005D612C"/>
    <w:rsid w:val="005D6425"/>
    <w:rsid w:val="005F01D1"/>
    <w:rsid w:val="005F320A"/>
    <w:rsid w:val="005F3E36"/>
    <w:rsid w:val="005F54F8"/>
    <w:rsid w:val="005F577F"/>
    <w:rsid w:val="005F7C2F"/>
    <w:rsid w:val="00601A51"/>
    <w:rsid w:val="00605BAF"/>
    <w:rsid w:val="00625A20"/>
    <w:rsid w:val="00626404"/>
    <w:rsid w:val="0063799C"/>
    <w:rsid w:val="00637E98"/>
    <w:rsid w:val="0064632B"/>
    <w:rsid w:val="006467CE"/>
    <w:rsid w:val="00661F79"/>
    <w:rsid w:val="006718BB"/>
    <w:rsid w:val="006767B2"/>
    <w:rsid w:val="00684838"/>
    <w:rsid w:val="00686E91"/>
    <w:rsid w:val="00692105"/>
    <w:rsid w:val="0069513A"/>
    <w:rsid w:val="006C04CF"/>
    <w:rsid w:val="006E08C9"/>
    <w:rsid w:val="006E6181"/>
    <w:rsid w:val="006F150E"/>
    <w:rsid w:val="00710830"/>
    <w:rsid w:val="00721C09"/>
    <w:rsid w:val="00733F5C"/>
    <w:rsid w:val="00743DA5"/>
    <w:rsid w:val="00756855"/>
    <w:rsid w:val="00762A4B"/>
    <w:rsid w:val="00764ED8"/>
    <w:rsid w:val="007651E7"/>
    <w:rsid w:val="00767C67"/>
    <w:rsid w:val="007813CE"/>
    <w:rsid w:val="00781C14"/>
    <w:rsid w:val="00783CC8"/>
    <w:rsid w:val="00794F0D"/>
    <w:rsid w:val="007A0203"/>
    <w:rsid w:val="007C10EF"/>
    <w:rsid w:val="007C3E8D"/>
    <w:rsid w:val="007C6F2C"/>
    <w:rsid w:val="007D0139"/>
    <w:rsid w:val="007E3470"/>
    <w:rsid w:val="007E4ADD"/>
    <w:rsid w:val="007E7183"/>
    <w:rsid w:val="007F4934"/>
    <w:rsid w:val="007F4E76"/>
    <w:rsid w:val="007F5EB2"/>
    <w:rsid w:val="007F602D"/>
    <w:rsid w:val="00811E91"/>
    <w:rsid w:val="00817A55"/>
    <w:rsid w:val="00822DD3"/>
    <w:rsid w:val="00827D07"/>
    <w:rsid w:val="00832DEB"/>
    <w:rsid w:val="00834726"/>
    <w:rsid w:val="008511C2"/>
    <w:rsid w:val="00854001"/>
    <w:rsid w:val="00865136"/>
    <w:rsid w:val="0086554B"/>
    <w:rsid w:val="008764F0"/>
    <w:rsid w:val="00877C00"/>
    <w:rsid w:val="008835CB"/>
    <w:rsid w:val="00883C1D"/>
    <w:rsid w:val="00885019"/>
    <w:rsid w:val="008956BB"/>
    <w:rsid w:val="008B3247"/>
    <w:rsid w:val="008B5C63"/>
    <w:rsid w:val="008B758E"/>
    <w:rsid w:val="008C0D43"/>
    <w:rsid w:val="008C61BE"/>
    <w:rsid w:val="00901A70"/>
    <w:rsid w:val="00903F5A"/>
    <w:rsid w:val="0090452F"/>
    <w:rsid w:val="00913060"/>
    <w:rsid w:val="0091526A"/>
    <w:rsid w:val="0092183C"/>
    <w:rsid w:val="00924B76"/>
    <w:rsid w:val="00924F52"/>
    <w:rsid w:val="00931F6D"/>
    <w:rsid w:val="00951D4C"/>
    <w:rsid w:val="00956B0A"/>
    <w:rsid w:val="00956E01"/>
    <w:rsid w:val="0096370E"/>
    <w:rsid w:val="009665B5"/>
    <w:rsid w:val="0097445D"/>
    <w:rsid w:val="00976227"/>
    <w:rsid w:val="00982D2D"/>
    <w:rsid w:val="00984966"/>
    <w:rsid w:val="0098705C"/>
    <w:rsid w:val="00991252"/>
    <w:rsid w:val="00993FCB"/>
    <w:rsid w:val="00995E30"/>
    <w:rsid w:val="0099677B"/>
    <w:rsid w:val="009A27FE"/>
    <w:rsid w:val="009B1152"/>
    <w:rsid w:val="009B5EC2"/>
    <w:rsid w:val="009C6B1E"/>
    <w:rsid w:val="009D62D1"/>
    <w:rsid w:val="009E1977"/>
    <w:rsid w:val="009E4115"/>
    <w:rsid w:val="009E4668"/>
    <w:rsid w:val="009F737D"/>
    <w:rsid w:val="00A01374"/>
    <w:rsid w:val="00A073F0"/>
    <w:rsid w:val="00A23840"/>
    <w:rsid w:val="00A31E78"/>
    <w:rsid w:val="00A344DB"/>
    <w:rsid w:val="00A3500E"/>
    <w:rsid w:val="00A51001"/>
    <w:rsid w:val="00A55F21"/>
    <w:rsid w:val="00A6477B"/>
    <w:rsid w:val="00A650A2"/>
    <w:rsid w:val="00A66D72"/>
    <w:rsid w:val="00A8491B"/>
    <w:rsid w:val="00A903A2"/>
    <w:rsid w:val="00A90518"/>
    <w:rsid w:val="00A93821"/>
    <w:rsid w:val="00AA2D5D"/>
    <w:rsid w:val="00AA3C47"/>
    <w:rsid w:val="00AA7BBA"/>
    <w:rsid w:val="00AB3AC1"/>
    <w:rsid w:val="00AB62B1"/>
    <w:rsid w:val="00AC58B1"/>
    <w:rsid w:val="00AC6E32"/>
    <w:rsid w:val="00AD02DC"/>
    <w:rsid w:val="00AD0E81"/>
    <w:rsid w:val="00AE3393"/>
    <w:rsid w:val="00AF216C"/>
    <w:rsid w:val="00AF4D59"/>
    <w:rsid w:val="00B10C3A"/>
    <w:rsid w:val="00B174EE"/>
    <w:rsid w:val="00B17C3F"/>
    <w:rsid w:val="00B2343E"/>
    <w:rsid w:val="00B30C18"/>
    <w:rsid w:val="00B335B7"/>
    <w:rsid w:val="00B42BEA"/>
    <w:rsid w:val="00B43123"/>
    <w:rsid w:val="00B43FB1"/>
    <w:rsid w:val="00B51E0E"/>
    <w:rsid w:val="00B5469F"/>
    <w:rsid w:val="00B61090"/>
    <w:rsid w:val="00B7228B"/>
    <w:rsid w:val="00B7486D"/>
    <w:rsid w:val="00B806B5"/>
    <w:rsid w:val="00B8196E"/>
    <w:rsid w:val="00B955EC"/>
    <w:rsid w:val="00BA560E"/>
    <w:rsid w:val="00BA6762"/>
    <w:rsid w:val="00BB0029"/>
    <w:rsid w:val="00BB4A6C"/>
    <w:rsid w:val="00BB530B"/>
    <w:rsid w:val="00BC2135"/>
    <w:rsid w:val="00BC4A09"/>
    <w:rsid w:val="00BD5788"/>
    <w:rsid w:val="00BD79CF"/>
    <w:rsid w:val="00BF0023"/>
    <w:rsid w:val="00BF756A"/>
    <w:rsid w:val="00C04C5C"/>
    <w:rsid w:val="00C20E78"/>
    <w:rsid w:val="00C365F6"/>
    <w:rsid w:val="00C37B07"/>
    <w:rsid w:val="00C60CA1"/>
    <w:rsid w:val="00C6301C"/>
    <w:rsid w:val="00C70CD1"/>
    <w:rsid w:val="00C77385"/>
    <w:rsid w:val="00C84893"/>
    <w:rsid w:val="00C96B77"/>
    <w:rsid w:val="00C97905"/>
    <w:rsid w:val="00CA0063"/>
    <w:rsid w:val="00CB3F1B"/>
    <w:rsid w:val="00CB47F3"/>
    <w:rsid w:val="00CC1145"/>
    <w:rsid w:val="00CC4D52"/>
    <w:rsid w:val="00CC748F"/>
    <w:rsid w:val="00CD28CF"/>
    <w:rsid w:val="00CE14AC"/>
    <w:rsid w:val="00CE4E6D"/>
    <w:rsid w:val="00CE548C"/>
    <w:rsid w:val="00CE7794"/>
    <w:rsid w:val="00CF1848"/>
    <w:rsid w:val="00CF2591"/>
    <w:rsid w:val="00D049F5"/>
    <w:rsid w:val="00D05287"/>
    <w:rsid w:val="00D13D3F"/>
    <w:rsid w:val="00D515C5"/>
    <w:rsid w:val="00D62D1D"/>
    <w:rsid w:val="00D62E61"/>
    <w:rsid w:val="00D64D64"/>
    <w:rsid w:val="00D66A5D"/>
    <w:rsid w:val="00D675CF"/>
    <w:rsid w:val="00D75DB7"/>
    <w:rsid w:val="00D832E7"/>
    <w:rsid w:val="00DA6598"/>
    <w:rsid w:val="00DA70BC"/>
    <w:rsid w:val="00DD26F1"/>
    <w:rsid w:val="00DD76EE"/>
    <w:rsid w:val="00DE31AE"/>
    <w:rsid w:val="00DE5229"/>
    <w:rsid w:val="00DE5C01"/>
    <w:rsid w:val="00DE7C16"/>
    <w:rsid w:val="00DF3394"/>
    <w:rsid w:val="00DF77FA"/>
    <w:rsid w:val="00E06ECD"/>
    <w:rsid w:val="00E1119C"/>
    <w:rsid w:val="00E1575A"/>
    <w:rsid w:val="00E210D3"/>
    <w:rsid w:val="00E52A96"/>
    <w:rsid w:val="00E56954"/>
    <w:rsid w:val="00E84766"/>
    <w:rsid w:val="00E95677"/>
    <w:rsid w:val="00E97DFF"/>
    <w:rsid w:val="00EB1405"/>
    <w:rsid w:val="00EB52E4"/>
    <w:rsid w:val="00EB7181"/>
    <w:rsid w:val="00EE3971"/>
    <w:rsid w:val="00EE5492"/>
    <w:rsid w:val="00EF2A2D"/>
    <w:rsid w:val="00F02BDF"/>
    <w:rsid w:val="00F06B21"/>
    <w:rsid w:val="00F06CE4"/>
    <w:rsid w:val="00F23FDA"/>
    <w:rsid w:val="00F25673"/>
    <w:rsid w:val="00F3142A"/>
    <w:rsid w:val="00F31749"/>
    <w:rsid w:val="00F52D3C"/>
    <w:rsid w:val="00F60C8B"/>
    <w:rsid w:val="00F647EE"/>
    <w:rsid w:val="00F80FF6"/>
    <w:rsid w:val="00F87040"/>
    <w:rsid w:val="00FB5718"/>
    <w:rsid w:val="00FD5BAA"/>
    <w:rsid w:val="00FE7FFD"/>
    <w:rsid w:val="00FF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  <o:rules v:ext="edit">
        <o:r id="V:Rule4" type="connector" idref="#_x0000_s1066"/>
        <o:r id="V:Rule5" type="connector" idref="#_x0000_s1046"/>
        <o:r id="V:Rule6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Normal (Web)"/>
    <w:basedOn w:val="a"/>
    <w:rsid w:val="001F580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B530B"/>
    <w:pPr>
      <w:ind w:firstLineChars="200" w:firstLine="420"/>
    </w:pPr>
    <w:rPr>
      <w:rFonts w:eastAsia="宋体"/>
      <w:sz w:val="21"/>
    </w:rPr>
  </w:style>
  <w:style w:type="table" w:styleId="a8">
    <w:name w:val="Table Grid"/>
    <w:basedOn w:val="a1"/>
    <w:uiPriority w:val="59"/>
    <w:rsid w:val="00516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514177"/>
    <w:pPr>
      <w:ind w:leftChars="-170" w:left="-357" w:firstLineChars="200" w:firstLine="560"/>
    </w:pPr>
    <w:rPr>
      <w:rFonts w:ascii="Times New Roman" w:eastAsia="宋体" w:hAnsi="Times New Roman"/>
      <w:sz w:val="28"/>
      <w:szCs w:val="28"/>
    </w:rPr>
  </w:style>
  <w:style w:type="character" w:customStyle="1" w:styleId="2Char">
    <w:name w:val="正文文本缩进 2 Char"/>
    <w:link w:val="2"/>
    <w:rsid w:val="00514177"/>
    <w:rPr>
      <w:rFonts w:ascii="Times New Roman" w:hAnsi="Times New Roman"/>
      <w:kern w:val="2"/>
      <w:sz w:val="28"/>
      <w:szCs w:val="28"/>
    </w:rPr>
  </w:style>
  <w:style w:type="character" w:styleId="a9">
    <w:name w:val="Hyperlink"/>
    <w:uiPriority w:val="99"/>
    <w:unhideWhenUsed/>
    <w:rsid w:val="0042474C"/>
    <w:rPr>
      <w:color w:val="0000FF"/>
      <w:u w:val="single"/>
    </w:rPr>
  </w:style>
  <w:style w:type="character" w:styleId="aa">
    <w:name w:val="Strong"/>
    <w:qFormat/>
    <w:rsid w:val="005A3527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1F3D05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1F3D05"/>
    <w:rPr>
      <w:rFonts w:eastAsia="仿宋"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873F-AE71-4008-B6AF-9463CBA0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冉丽娟</dc:creator>
  <cp:lastModifiedBy>李志虹</cp:lastModifiedBy>
  <cp:revision>3</cp:revision>
  <cp:lastPrinted>2015-05-20T01:27:00Z</cp:lastPrinted>
  <dcterms:created xsi:type="dcterms:W3CDTF">2017-06-21T02:13:00Z</dcterms:created>
  <dcterms:modified xsi:type="dcterms:W3CDTF">2017-06-21T02:18:00Z</dcterms:modified>
</cp:coreProperties>
</file>