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：注册会计师全国统一考试专业阶段考试合格证申报文件（式样）</w:t>
      </w:r>
    </w:p>
    <w:p>
      <w:pPr>
        <w:pStyle w:val="4"/>
        <w:rPr>
          <w:rFonts w:ascii="黑体" w:hAnsi="黑体" w:cs="黑体"/>
          <w:sz w:val="32"/>
          <w:szCs w:val="32"/>
        </w:rPr>
      </w:pPr>
      <w:r>
        <w:rPr>
          <w:rFonts w:ascii="黑体" w:hAnsi="黑体" w:cs="黑体"/>
          <w:sz w:val="32"/>
          <w:szCs w:val="32"/>
        </w:rPr>
        <w:t>××省(市、区)关于×××（姓名）等××人申请20××年度注册会计师全国统一考试专业阶段考试合格证的请示</w:t>
      </w:r>
    </w:p>
    <w:p>
      <w:pPr>
        <w:pStyle w:val="4"/>
        <w:rPr>
          <w:rFonts w:hAnsi="黑体"/>
          <w:sz w:val="28"/>
          <w:szCs w:val="28"/>
        </w:rPr>
      </w:pPr>
      <w:r>
        <w:rPr>
          <w:rFonts w:hint="eastAsia" w:hAnsi="黑体"/>
          <w:sz w:val="28"/>
          <w:szCs w:val="28"/>
        </w:rPr>
        <w:t>财政部注册会计师考试委员会办公室：</w:t>
      </w:r>
    </w:p>
    <w:p>
      <w:pPr>
        <w:pStyle w:val="4"/>
        <w:rPr>
          <w:rFonts w:hAnsi="黑体"/>
          <w:sz w:val="28"/>
          <w:szCs w:val="28"/>
        </w:rPr>
      </w:pPr>
      <w:r>
        <w:rPr>
          <w:rFonts w:hint="eastAsia" w:hAnsi="黑体"/>
          <w:sz w:val="28"/>
          <w:szCs w:val="28"/>
        </w:rPr>
        <w:t>我省</w:t>
      </w:r>
      <w:r>
        <w:rPr>
          <w:rFonts w:hAnsi="黑体"/>
          <w:sz w:val="28"/>
          <w:szCs w:val="28"/>
        </w:rPr>
        <w:t>(</w:t>
      </w:r>
      <w:r>
        <w:rPr>
          <w:rFonts w:hint="eastAsia" w:hAnsi="黑体"/>
          <w:sz w:val="28"/>
          <w:szCs w:val="28"/>
        </w:rPr>
        <w:t>市、区</w:t>
      </w:r>
      <w:r>
        <w:rPr>
          <w:rFonts w:hAnsi="黑体"/>
          <w:sz w:val="28"/>
          <w:szCs w:val="28"/>
        </w:rPr>
        <w:t>)</w:t>
      </w:r>
      <w:r>
        <w:rPr>
          <w:rFonts w:hint="eastAsia" w:hAnsi="黑体"/>
          <w:sz w:val="28"/>
          <w:szCs w:val="28"/>
        </w:rPr>
        <w:t>×××（待批的第一人姓名）等××人××××年至××××年已取得</w:t>
      </w:r>
      <w:r>
        <w:rPr>
          <w:rFonts w:hAnsi="黑体"/>
          <w:sz w:val="28"/>
          <w:szCs w:val="28"/>
        </w:rPr>
        <w:t>6</w:t>
      </w:r>
      <w:r>
        <w:rPr>
          <w:rFonts w:hint="eastAsia" w:hAnsi="黑体"/>
          <w:sz w:val="28"/>
          <w:szCs w:val="28"/>
        </w:rPr>
        <w:t>科合格成绩，现申请</w:t>
      </w:r>
      <w:r>
        <w:rPr>
          <w:rFonts w:hAnsi="黑体"/>
          <w:sz w:val="28"/>
          <w:szCs w:val="28"/>
        </w:rPr>
        <w:t>20</w:t>
      </w:r>
      <w:r>
        <w:rPr>
          <w:rFonts w:hint="eastAsia" w:hAnsi="黑体"/>
          <w:sz w:val="28"/>
          <w:szCs w:val="28"/>
        </w:rPr>
        <w:t>××年度注册会计师全国统一考试专业阶段考试合格证。上述考生的相关证明材料均已审核无误，符合申请专业阶段考试合格证条件。</w:t>
      </w:r>
    </w:p>
    <w:p>
      <w:pPr>
        <w:pStyle w:val="4"/>
        <w:rPr>
          <w:rFonts w:hAnsi="黑体"/>
          <w:sz w:val="28"/>
          <w:szCs w:val="28"/>
        </w:rPr>
      </w:pPr>
      <w:r>
        <w:rPr>
          <w:rFonts w:hint="eastAsia" w:hAnsi="黑体"/>
          <w:sz w:val="28"/>
          <w:szCs w:val="28"/>
        </w:rPr>
        <w:t>以上妥否，请予批复。</w:t>
      </w:r>
    </w:p>
    <w:p>
      <w:pPr>
        <w:pStyle w:val="4"/>
        <w:rPr>
          <w:rFonts w:hAnsi="黑体"/>
          <w:sz w:val="28"/>
          <w:szCs w:val="28"/>
        </w:rPr>
      </w:pPr>
      <w:r>
        <w:rPr>
          <w:rFonts w:hint="eastAsia" w:hAnsi="黑体"/>
          <w:sz w:val="28"/>
          <w:szCs w:val="28"/>
        </w:rPr>
        <w:t>附件：</w:t>
      </w:r>
      <w:r>
        <w:rPr>
          <w:rFonts w:hAnsi="黑体"/>
          <w:sz w:val="28"/>
          <w:szCs w:val="28"/>
        </w:rPr>
        <w:t>1.</w:t>
      </w:r>
      <w:r>
        <w:rPr>
          <w:rFonts w:hint="eastAsia" w:hAnsi="黑体"/>
          <w:sz w:val="28"/>
          <w:szCs w:val="28"/>
        </w:rPr>
        <w:t>××省</w:t>
      </w:r>
      <w:r>
        <w:rPr>
          <w:rFonts w:hAnsi="黑体"/>
          <w:sz w:val="28"/>
          <w:szCs w:val="28"/>
        </w:rPr>
        <w:t>(</w:t>
      </w:r>
      <w:r>
        <w:rPr>
          <w:rFonts w:hint="eastAsia" w:hAnsi="黑体"/>
          <w:sz w:val="28"/>
          <w:szCs w:val="28"/>
        </w:rPr>
        <w:t>市、区</w:t>
      </w:r>
      <w:r>
        <w:rPr>
          <w:rFonts w:hAnsi="黑体"/>
          <w:sz w:val="28"/>
          <w:szCs w:val="28"/>
        </w:rPr>
        <w:t>)20</w:t>
      </w:r>
      <w:r>
        <w:rPr>
          <w:rFonts w:hint="eastAsia" w:hAnsi="黑体"/>
          <w:sz w:val="28"/>
          <w:szCs w:val="28"/>
        </w:rPr>
        <w:t>××年度注册会计师全国统一考试专业阶段考试合格证申报表</w:t>
      </w:r>
    </w:p>
    <w:p>
      <w:pPr>
        <w:pStyle w:val="4"/>
        <w:rPr>
          <w:rFonts w:hAnsi="黑体"/>
          <w:sz w:val="28"/>
          <w:szCs w:val="28"/>
        </w:rPr>
      </w:pPr>
      <w:r>
        <w:rPr>
          <w:rFonts w:hAnsi="黑体"/>
          <w:sz w:val="28"/>
          <w:szCs w:val="28"/>
        </w:rPr>
        <w:t>2.</w:t>
      </w:r>
      <w:r>
        <w:rPr>
          <w:rFonts w:hint="eastAsia" w:hAnsi="黑体"/>
          <w:sz w:val="28"/>
          <w:szCs w:val="28"/>
        </w:rPr>
        <w:t>手工输入考生相关证明资料</w:t>
      </w:r>
    </w:p>
    <w:p>
      <w:pPr>
        <w:jc w:val="right"/>
        <w:rPr>
          <w:rFonts w:hint="eastAsia" w:hAnsi="黑体"/>
          <w:sz w:val="28"/>
          <w:szCs w:val="28"/>
        </w:rPr>
      </w:pPr>
      <w:r>
        <w:rPr>
          <w:rFonts w:hAnsi="黑体"/>
          <w:sz w:val="28"/>
          <w:szCs w:val="28"/>
        </w:rPr>
        <w:t>20</w:t>
      </w:r>
      <w:r>
        <w:rPr>
          <w:rFonts w:hint="eastAsia" w:hAnsi="黑体"/>
          <w:sz w:val="28"/>
          <w:szCs w:val="28"/>
        </w:rPr>
        <w:t>××年×月×日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60D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2016-12-02T03:49:08Z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